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1E" w:rsidRDefault="00B95AA0" w:rsidP="00B4011E">
      <w:pPr>
        <w:jc w:val="center"/>
        <w:rPr>
          <w:b/>
        </w:rPr>
      </w:pPr>
      <w:r>
        <w:rPr>
          <w:b/>
          <w:noProof/>
          <w:lang w:val="en-GB" w:eastAsia="en-GB" w:bidi="ar-SA"/>
        </w:rPr>
        <w:drawing>
          <wp:anchor distT="0" distB="0" distL="114300" distR="114300" simplePos="0" relativeHeight="251658240" behindDoc="0" locked="0" layoutInCell="1" allowOverlap="1">
            <wp:simplePos x="0" y="0"/>
            <wp:positionH relativeFrom="column">
              <wp:posOffset>-289560</wp:posOffset>
            </wp:positionH>
            <wp:positionV relativeFrom="paragraph">
              <wp:posOffset>-415290</wp:posOffset>
            </wp:positionV>
            <wp:extent cx="6393815" cy="1424305"/>
            <wp:effectExtent l="19050" t="0" r="6985" b="0"/>
            <wp:wrapSquare wrapText="bothSides"/>
            <wp:docPr id="1" name="Picture 0" descr="Ellowes Hall &amp; Ar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wes Hall &amp; AreaLogo.JPG"/>
                    <pic:cNvPicPr/>
                  </pic:nvPicPr>
                  <pic:blipFill>
                    <a:blip r:embed="rId8" cstate="print"/>
                    <a:stretch>
                      <a:fillRect/>
                    </a:stretch>
                  </pic:blipFill>
                  <pic:spPr>
                    <a:xfrm>
                      <a:off x="0" y="0"/>
                      <a:ext cx="6393815" cy="1424305"/>
                    </a:xfrm>
                    <a:prstGeom prst="rect">
                      <a:avLst/>
                    </a:prstGeom>
                  </pic:spPr>
                </pic:pic>
              </a:graphicData>
            </a:graphic>
          </wp:anchor>
        </w:drawing>
      </w:r>
      <w:r w:rsidR="00B4011E" w:rsidRPr="00B4011E">
        <w:rPr>
          <w:b/>
        </w:rPr>
        <w:t>AGM -</w:t>
      </w:r>
      <w:r w:rsidR="00EA738D">
        <w:rPr>
          <w:b/>
        </w:rPr>
        <w:t>26 JUNE 2014</w:t>
      </w:r>
      <w:r w:rsidR="00B4011E" w:rsidRPr="00B4011E">
        <w:rPr>
          <w:b/>
        </w:rPr>
        <w:t xml:space="preserve"> CHAIR’S REPORT</w:t>
      </w:r>
    </w:p>
    <w:p w:rsidR="00B4011E" w:rsidRDefault="00B4011E" w:rsidP="00B4011E">
      <w:pPr>
        <w:jc w:val="both"/>
        <w:rPr>
          <w:b/>
          <w:sz w:val="22"/>
          <w:szCs w:val="22"/>
        </w:rPr>
      </w:pPr>
    </w:p>
    <w:p w:rsidR="00B4011E" w:rsidRDefault="00EA738D" w:rsidP="00B4011E">
      <w:pPr>
        <w:jc w:val="both"/>
        <w:rPr>
          <w:sz w:val="22"/>
          <w:szCs w:val="22"/>
        </w:rPr>
      </w:pPr>
      <w:r>
        <w:rPr>
          <w:sz w:val="22"/>
          <w:szCs w:val="22"/>
        </w:rPr>
        <w:t xml:space="preserve">With the continued support from </w:t>
      </w:r>
      <w:proofErr w:type="gramStart"/>
      <w:r>
        <w:rPr>
          <w:sz w:val="22"/>
          <w:szCs w:val="22"/>
        </w:rPr>
        <w:t>yourselves</w:t>
      </w:r>
      <w:proofErr w:type="gramEnd"/>
      <w:r>
        <w:rPr>
          <w:sz w:val="22"/>
          <w:szCs w:val="22"/>
        </w:rPr>
        <w:t xml:space="preserve"> we have now reached our 5</w:t>
      </w:r>
      <w:r w:rsidRPr="00EA738D">
        <w:rPr>
          <w:sz w:val="22"/>
          <w:szCs w:val="22"/>
          <w:vertAlign w:val="superscript"/>
        </w:rPr>
        <w:t>th</w:t>
      </w:r>
      <w:r>
        <w:rPr>
          <w:sz w:val="22"/>
          <w:szCs w:val="22"/>
        </w:rPr>
        <w:t xml:space="preserve"> year as a TRA.  Our commitment and aspirations are still very much our </w:t>
      </w:r>
      <w:proofErr w:type="gramStart"/>
      <w:r w:rsidR="004F369C">
        <w:rPr>
          <w:sz w:val="22"/>
          <w:szCs w:val="22"/>
        </w:rPr>
        <w:t>priorities  for</w:t>
      </w:r>
      <w:proofErr w:type="gramEnd"/>
      <w:r w:rsidR="004F369C">
        <w:rPr>
          <w:sz w:val="22"/>
          <w:szCs w:val="22"/>
        </w:rPr>
        <w:t xml:space="preserve"> us all to live in a safe environment and for us all to have a quality of life to enjoy our community.</w:t>
      </w:r>
    </w:p>
    <w:p w:rsidR="003070DA" w:rsidRDefault="003070DA" w:rsidP="00B4011E">
      <w:pPr>
        <w:jc w:val="both"/>
        <w:rPr>
          <w:sz w:val="22"/>
          <w:szCs w:val="22"/>
        </w:rPr>
      </w:pPr>
    </w:p>
    <w:p w:rsidR="003070DA" w:rsidRDefault="004F369C" w:rsidP="003070DA">
      <w:pPr>
        <w:jc w:val="both"/>
        <w:rPr>
          <w:sz w:val="22"/>
          <w:szCs w:val="22"/>
        </w:rPr>
      </w:pPr>
      <w:r>
        <w:rPr>
          <w:sz w:val="22"/>
          <w:szCs w:val="22"/>
        </w:rPr>
        <w:t xml:space="preserve">We are very fortunate in that we have continued support from the </w:t>
      </w:r>
      <w:r w:rsidR="003070DA">
        <w:rPr>
          <w:sz w:val="22"/>
          <w:szCs w:val="22"/>
        </w:rPr>
        <w:t xml:space="preserve">Police our Housing Managers and </w:t>
      </w:r>
      <w:proofErr w:type="spellStart"/>
      <w:r w:rsidR="00B95AA0">
        <w:rPr>
          <w:sz w:val="22"/>
          <w:szCs w:val="22"/>
        </w:rPr>
        <w:t>Council</w:t>
      </w:r>
      <w:r w:rsidR="009C4F65">
        <w:rPr>
          <w:sz w:val="22"/>
          <w:szCs w:val="22"/>
        </w:rPr>
        <w:t>l</w:t>
      </w:r>
      <w:r w:rsidR="00B95AA0">
        <w:rPr>
          <w:sz w:val="22"/>
          <w:szCs w:val="22"/>
        </w:rPr>
        <w:t>ors</w:t>
      </w:r>
      <w:proofErr w:type="spellEnd"/>
      <w:r w:rsidR="003070DA">
        <w:rPr>
          <w:sz w:val="22"/>
          <w:szCs w:val="22"/>
        </w:rPr>
        <w:t xml:space="preserve"> and for that we would like to thank them and hope the support continues through the </w:t>
      </w:r>
      <w:proofErr w:type="gramStart"/>
      <w:r w:rsidR="003070DA">
        <w:rPr>
          <w:sz w:val="22"/>
          <w:szCs w:val="22"/>
        </w:rPr>
        <w:t>next</w:t>
      </w:r>
      <w:r w:rsidR="009D5BFA">
        <w:rPr>
          <w:sz w:val="22"/>
          <w:szCs w:val="22"/>
        </w:rPr>
        <w:t xml:space="preserve"> </w:t>
      </w:r>
      <w:r w:rsidR="003070DA">
        <w:rPr>
          <w:sz w:val="22"/>
          <w:szCs w:val="22"/>
        </w:rPr>
        <w:t xml:space="preserve"> 12</w:t>
      </w:r>
      <w:proofErr w:type="gramEnd"/>
      <w:r w:rsidR="003070DA">
        <w:rPr>
          <w:sz w:val="22"/>
          <w:szCs w:val="22"/>
        </w:rPr>
        <w:t xml:space="preserve"> months.</w:t>
      </w:r>
    </w:p>
    <w:p w:rsidR="003070DA" w:rsidRDefault="003070DA" w:rsidP="003070DA">
      <w:pPr>
        <w:jc w:val="both"/>
        <w:rPr>
          <w:sz w:val="22"/>
          <w:szCs w:val="22"/>
        </w:rPr>
      </w:pPr>
    </w:p>
    <w:p w:rsidR="003070DA" w:rsidRDefault="004F369C" w:rsidP="003070DA">
      <w:pPr>
        <w:jc w:val="both"/>
        <w:rPr>
          <w:sz w:val="22"/>
          <w:szCs w:val="22"/>
        </w:rPr>
      </w:pPr>
      <w:r>
        <w:rPr>
          <w:sz w:val="22"/>
          <w:szCs w:val="22"/>
        </w:rPr>
        <w:t xml:space="preserve">Once again we </w:t>
      </w:r>
      <w:r w:rsidR="003070DA">
        <w:rPr>
          <w:sz w:val="22"/>
          <w:szCs w:val="22"/>
        </w:rPr>
        <w:t xml:space="preserve">would also like to say a big thank you to the Participation Development Team for </w:t>
      </w:r>
      <w:r>
        <w:rPr>
          <w:sz w:val="22"/>
          <w:szCs w:val="22"/>
        </w:rPr>
        <w:t xml:space="preserve">their continued support </w:t>
      </w:r>
      <w:r w:rsidR="003070DA">
        <w:rPr>
          <w:sz w:val="22"/>
          <w:szCs w:val="22"/>
        </w:rPr>
        <w:t xml:space="preserve">that we have </w:t>
      </w:r>
      <w:r w:rsidR="009F4A16">
        <w:rPr>
          <w:sz w:val="22"/>
          <w:szCs w:val="22"/>
        </w:rPr>
        <w:t xml:space="preserve">been </w:t>
      </w:r>
      <w:r>
        <w:rPr>
          <w:sz w:val="22"/>
          <w:szCs w:val="22"/>
        </w:rPr>
        <w:t>g</w:t>
      </w:r>
      <w:r w:rsidR="003070DA">
        <w:rPr>
          <w:sz w:val="22"/>
          <w:szCs w:val="22"/>
        </w:rPr>
        <w:t>iven</w:t>
      </w:r>
      <w:r w:rsidR="009F4A16">
        <w:rPr>
          <w:sz w:val="22"/>
          <w:szCs w:val="22"/>
        </w:rPr>
        <w:t xml:space="preserve"> to</w:t>
      </w:r>
      <w:r w:rsidR="003070DA">
        <w:rPr>
          <w:sz w:val="22"/>
          <w:szCs w:val="22"/>
        </w:rPr>
        <w:t xml:space="preserve"> </w:t>
      </w:r>
      <w:r>
        <w:rPr>
          <w:sz w:val="22"/>
          <w:szCs w:val="22"/>
        </w:rPr>
        <w:t xml:space="preserve">us from the start. </w:t>
      </w:r>
      <w:r w:rsidR="003070DA">
        <w:rPr>
          <w:sz w:val="22"/>
          <w:szCs w:val="22"/>
        </w:rPr>
        <w:t xml:space="preserve"> The</w:t>
      </w:r>
      <w:r>
        <w:rPr>
          <w:sz w:val="22"/>
          <w:szCs w:val="22"/>
        </w:rPr>
        <w:t>ir continued</w:t>
      </w:r>
      <w:r w:rsidR="003070DA">
        <w:rPr>
          <w:sz w:val="22"/>
          <w:szCs w:val="22"/>
        </w:rPr>
        <w:t xml:space="preserve"> guidance has been fundamental to the existenc</w:t>
      </w:r>
      <w:r w:rsidR="00A93A8E">
        <w:rPr>
          <w:sz w:val="22"/>
          <w:szCs w:val="22"/>
        </w:rPr>
        <w:t>e of our</w:t>
      </w:r>
      <w:r w:rsidR="003070DA">
        <w:rPr>
          <w:sz w:val="22"/>
          <w:szCs w:val="22"/>
        </w:rPr>
        <w:t xml:space="preserve"> TRA and although we are more independent we still value the knowledge that they share with us.</w:t>
      </w:r>
    </w:p>
    <w:p w:rsidR="00FD3A6F" w:rsidRDefault="004F369C" w:rsidP="003070DA">
      <w:pPr>
        <w:jc w:val="both"/>
        <w:rPr>
          <w:sz w:val="22"/>
          <w:szCs w:val="22"/>
        </w:rPr>
      </w:pPr>
      <w:r>
        <w:rPr>
          <w:sz w:val="22"/>
          <w:szCs w:val="22"/>
        </w:rPr>
        <w:t xml:space="preserve"> </w:t>
      </w:r>
    </w:p>
    <w:p w:rsidR="004F369C" w:rsidRDefault="004F369C" w:rsidP="003070DA">
      <w:pPr>
        <w:jc w:val="both"/>
        <w:rPr>
          <w:sz w:val="22"/>
          <w:szCs w:val="22"/>
        </w:rPr>
      </w:pPr>
      <w:proofErr w:type="gramStart"/>
      <w:r>
        <w:rPr>
          <w:sz w:val="22"/>
          <w:szCs w:val="22"/>
        </w:rPr>
        <w:t xml:space="preserve">A big thank you to The British Legion Club for the support that they give us in </w:t>
      </w:r>
      <w:r w:rsidR="009F4A16">
        <w:rPr>
          <w:sz w:val="22"/>
          <w:szCs w:val="22"/>
        </w:rPr>
        <w:t>that we are able to hold</w:t>
      </w:r>
      <w:r>
        <w:rPr>
          <w:sz w:val="22"/>
          <w:szCs w:val="22"/>
        </w:rPr>
        <w:t xml:space="preserve"> all our meetings at their venu</w:t>
      </w:r>
      <w:r w:rsidR="00D801CA">
        <w:rPr>
          <w:sz w:val="22"/>
          <w:szCs w:val="22"/>
        </w:rPr>
        <w:t>e.</w:t>
      </w:r>
      <w:proofErr w:type="gramEnd"/>
    </w:p>
    <w:p w:rsidR="00322D6B" w:rsidRDefault="00322D6B" w:rsidP="00B4011E">
      <w:pPr>
        <w:jc w:val="both"/>
        <w:rPr>
          <w:sz w:val="22"/>
          <w:szCs w:val="22"/>
        </w:rPr>
      </w:pPr>
    </w:p>
    <w:p w:rsidR="004E543A" w:rsidRDefault="00D801CA" w:rsidP="00B4011E">
      <w:pPr>
        <w:jc w:val="both"/>
        <w:rPr>
          <w:sz w:val="22"/>
          <w:szCs w:val="22"/>
        </w:rPr>
      </w:pPr>
      <w:r>
        <w:rPr>
          <w:noProof/>
          <w:sz w:val="22"/>
          <w:szCs w:val="22"/>
          <w:lang w:val="en-GB" w:eastAsia="en-GB" w:bidi="ar-SA"/>
        </w:rPr>
        <w:drawing>
          <wp:anchor distT="0" distB="0" distL="114300" distR="114300" simplePos="0" relativeHeight="251663360" behindDoc="0" locked="0" layoutInCell="1" allowOverlap="1">
            <wp:simplePos x="0" y="0"/>
            <wp:positionH relativeFrom="column">
              <wp:posOffset>2411730</wp:posOffset>
            </wp:positionH>
            <wp:positionV relativeFrom="paragraph">
              <wp:posOffset>318135</wp:posOffset>
            </wp:positionV>
            <wp:extent cx="3319145" cy="1945640"/>
            <wp:effectExtent l="19050" t="0" r="0" b="0"/>
            <wp:wrapSquare wrapText="bothSides"/>
            <wp:docPr id="3" name="Picture 2" descr="CADETS1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TS1 PHOTO.JPG"/>
                    <pic:cNvPicPr/>
                  </pic:nvPicPr>
                  <pic:blipFill>
                    <a:blip r:embed="rId9" cstate="print"/>
                    <a:stretch>
                      <a:fillRect/>
                    </a:stretch>
                  </pic:blipFill>
                  <pic:spPr>
                    <a:xfrm>
                      <a:off x="0" y="0"/>
                      <a:ext cx="3319145" cy="1945640"/>
                    </a:xfrm>
                    <a:prstGeom prst="rect">
                      <a:avLst/>
                    </a:prstGeom>
                  </pic:spPr>
                </pic:pic>
              </a:graphicData>
            </a:graphic>
          </wp:anchor>
        </w:drawing>
      </w:r>
      <w:r>
        <w:rPr>
          <w:sz w:val="22"/>
          <w:szCs w:val="22"/>
        </w:rPr>
        <w:t xml:space="preserve">We again have </w:t>
      </w:r>
      <w:r w:rsidR="004F369C">
        <w:rPr>
          <w:sz w:val="22"/>
          <w:szCs w:val="22"/>
        </w:rPr>
        <w:t>had a</w:t>
      </w:r>
      <w:r w:rsidR="00D22319">
        <w:rPr>
          <w:sz w:val="22"/>
          <w:szCs w:val="22"/>
        </w:rPr>
        <w:t xml:space="preserve"> busy 12 mont</w:t>
      </w:r>
      <w:r>
        <w:rPr>
          <w:sz w:val="22"/>
          <w:szCs w:val="22"/>
        </w:rPr>
        <w:t>hs and have c</w:t>
      </w:r>
      <w:r w:rsidR="00322D6B">
        <w:rPr>
          <w:sz w:val="22"/>
          <w:szCs w:val="22"/>
        </w:rPr>
        <w:t xml:space="preserve">ontinued with our Annual Litter Pick and </w:t>
      </w:r>
      <w:r w:rsidR="004F369C">
        <w:rPr>
          <w:sz w:val="22"/>
          <w:szCs w:val="22"/>
        </w:rPr>
        <w:t>for the first time</w:t>
      </w:r>
      <w:r w:rsidR="009C4F65">
        <w:rPr>
          <w:sz w:val="22"/>
          <w:szCs w:val="22"/>
        </w:rPr>
        <w:t xml:space="preserve"> in September</w:t>
      </w:r>
      <w:r w:rsidR="004F369C">
        <w:rPr>
          <w:sz w:val="22"/>
          <w:szCs w:val="22"/>
        </w:rPr>
        <w:t xml:space="preserve"> </w:t>
      </w:r>
      <w:r w:rsidR="009C4F65">
        <w:rPr>
          <w:sz w:val="22"/>
          <w:szCs w:val="22"/>
        </w:rPr>
        <w:t xml:space="preserve">we were joined by the </w:t>
      </w:r>
      <w:r w:rsidR="004F369C">
        <w:rPr>
          <w:sz w:val="22"/>
          <w:szCs w:val="22"/>
        </w:rPr>
        <w:t>Cadets from the</w:t>
      </w:r>
      <w:r w:rsidR="00322D6B">
        <w:rPr>
          <w:sz w:val="22"/>
          <w:szCs w:val="22"/>
        </w:rPr>
        <w:t xml:space="preserve"> </w:t>
      </w:r>
      <w:proofErr w:type="spellStart"/>
      <w:r w:rsidR="00322D6B">
        <w:rPr>
          <w:sz w:val="22"/>
          <w:szCs w:val="22"/>
        </w:rPr>
        <w:t>Ellowes</w:t>
      </w:r>
      <w:proofErr w:type="spellEnd"/>
      <w:r w:rsidR="00322D6B">
        <w:rPr>
          <w:sz w:val="22"/>
          <w:szCs w:val="22"/>
        </w:rPr>
        <w:t xml:space="preserve"> Hall Sport</w:t>
      </w:r>
      <w:r w:rsidR="00D22319">
        <w:rPr>
          <w:sz w:val="22"/>
          <w:szCs w:val="22"/>
        </w:rPr>
        <w:t>s</w:t>
      </w:r>
      <w:r w:rsidR="00322D6B">
        <w:rPr>
          <w:sz w:val="22"/>
          <w:szCs w:val="22"/>
        </w:rPr>
        <w:t xml:space="preserve"> College</w:t>
      </w:r>
      <w:r w:rsidR="009C4F65">
        <w:rPr>
          <w:sz w:val="22"/>
          <w:szCs w:val="22"/>
        </w:rPr>
        <w:t xml:space="preserve"> and</w:t>
      </w:r>
      <w:r w:rsidR="004F369C">
        <w:rPr>
          <w:sz w:val="22"/>
          <w:szCs w:val="22"/>
        </w:rPr>
        <w:t xml:space="preserve"> </w:t>
      </w:r>
      <w:r w:rsidR="00CB4CE1">
        <w:rPr>
          <w:sz w:val="22"/>
          <w:szCs w:val="22"/>
        </w:rPr>
        <w:t xml:space="preserve">together with the continued support from the </w:t>
      </w:r>
      <w:r w:rsidR="00B95AA0">
        <w:rPr>
          <w:sz w:val="22"/>
          <w:szCs w:val="22"/>
        </w:rPr>
        <w:t>2</w:t>
      </w:r>
      <w:r w:rsidR="00B95AA0" w:rsidRPr="00D22319">
        <w:rPr>
          <w:sz w:val="22"/>
          <w:szCs w:val="22"/>
          <w:vertAlign w:val="superscript"/>
        </w:rPr>
        <w:t>nd</w:t>
      </w:r>
      <w:r w:rsidR="00B95AA0">
        <w:rPr>
          <w:sz w:val="22"/>
          <w:szCs w:val="22"/>
        </w:rPr>
        <w:t xml:space="preserve"> St</w:t>
      </w:r>
      <w:r w:rsidR="00D22319">
        <w:rPr>
          <w:sz w:val="22"/>
          <w:szCs w:val="22"/>
        </w:rPr>
        <w:t xml:space="preserve"> James Cubs &amp; Scouts</w:t>
      </w:r>
      <w:r w:rsidR="00A93A8E">
        <w:rPr>
          <w:sz w:val="22"/>
          <w:szCs w:val="22"/>
        </w:rPr>
        <w:t>, Lower Gornal</w:t>
      </w:r>
      <w:r w:rsidR="00D22319">
        <w:rPr>
          <w:sz w:val="22"/>
          <w:szCs w:val="22"/>
        </w:rPr>
        <w:t xml:space="preserve"> and one or two of our locals have over </w:t>
      </w:r>
      <w:r w:rsidR="004E543A">
        <w:rPr>
          <w:sz w:val="22"/>
          <w:szCs w:val="22"/>
        </w:rPr>
        <w:t xml:space="preserve">the </w:t>
      </w:r>
      <w:r w:rsidR="00D22319">
        <w:rPr>
          <w:sz w:val="22"/>
          <w:szCs w:val="22"/>
        </w:rPr>
        <w:t xml:space="preserve">2 </w:t>
      </w:r>
      <w:r w:rsidR="004E543A">
        <w:rPr>
          <w:sz w:val="22"/>
          <w:szCs w:val="22"/>
        </w:rPr>
        <w:t xml:space="preserve">planned </w:t>
      </w:r>
      <w:r w:rsidR="00D22319">
        <w:rPr>
          <w:sz w:val="22"/>
          <w:szCs w:val="22"/>
        </w:rPr>
        <w:t xml:space="preserve">days cleaned up the area that the TRA covers, unfortunately it does not last long but we are determined to show that it can be done.  </w:t>
      </w:r>
      <w:r>
        <w:rPr>
          <w:sz w:val="22"/>
          <w:szCs w:val="22"/>
        </w:rPr>
        <w:t>We cannot thank these young people enough for the support they give us year in and year out together with the enthusiasm they show.  It is a hard day for us all but the one thing that makes it all worthwhile is the outstanding commitment from the young people involved.   Thank you to them all.</w:t>
      </w:r>
    </w:p>
    <w:p w:rsidR="009F4A16" w:rsidRDefault="009F4A16" w:rsidP="00B4011E">
      <w:pPr>
        <w:jc w:val="both"/>
        <w:rPr>
          <w:sz w:val="22"/>
          <w:szCs w:val="22"/>
        </w:rPr>
      </w:pPr>
    </w:p>
    <w:p w:rsidR="00D801CA" w:rsidRDefault="009F4A16" w:rsidP="00B4011E">
      <w:pPr>
        <w:jc w:val="both"/>
        <w:rPr>
          <w:sz w:val="22"/>
          <w:szCs w:val="22"/>
        </w:rPr>
      </w:pPr>
      <w:r>
        <w:rPr>
          <w:sz w:val="22"/>
          <w:szCs w:val="22"/>
        </w:rPr>
        <w:t xml:space="preserve">We are hoping to extend the litter pick to two a year </w:t>
      </w:r>
      <w:r w:rsidR="00A41219">
        <w:rPr>
          <w:sz w:val="22"/>
          <w:szCs w:val="22"/>
        </w:rPr>
        <w:t xml:space="preserve">next year </w:t>
      </w:r>
      <w:r>
        <w:rPr>
          <w:sz w:val="22"/>
          <w:szCs w:val="22"/>
        </w:rPr>
        <w:t>and if we can put this in place we will be looking at</w:t>
      </w:r>
      <w:r w:rsidR="00CB4CE1">
        <w:rPr>
          <w:sz w:val="22"/>
          <w:szCs w:val="22"/>
        </w:rPr>
        <w:t xml:space="preserve"> </w:t>
      </w:r>
      <w:r>
        <w:rPr>
          <w:sz w:val="22"/>
          <w:szCs w:val="22"/>
        </w:rPr>
        <w:t>April and September.</w:t>
      </w:r>
    </w:p>
    <w:p w:rsidR="009F4A16" w:rsidRDefault="009F4A16" w:rsidP="00B4011E">
      <w:pPr>
        <w:jc w:val="both"/>
        <w:rPr>
          <w:sz w:val="22"/>
          <w:szCs w:val="22"/>
        </w:rPr>
      </w:pPr>
    </w:p>
    <w:p w:rsidR="00322D6B" w:rsidRDefault="006D62E9" w:rsidP="004E543A">
      <w:pPr>
        <w:jc w:val="center"/>
        <w:rPr>
          <w:b/>
          <w:sz w:val="22"/>
          <w:szCs w:val="22"/>
        </w:rPr>
      </w:pPr>
      <w:r>
        <w:rPr>
          <w:b/>
          <w:sz w:val="22"/>
          <w:szCs w:val="22"/>
        </w:rPr>
        <w:t>DATE FOR YOUR DIARY 27 SEPTEMBER 2014 IS OUR NEXT LITTER PICK.</w:t>
      </w:r>
    </w:p>
    <w:p w:rsidR="006D62E9" w:rsidRDefault="006D62E9" w:rsidP="004E543A">
      <w:pPr>
        <w:jc w:val="center"/>
        <w:rPr>
          <w:b/>
          <w:sz w:val="22"/>
          <w:szCs w:val="22"/>
        </w:rPr>
      </w:pPr>
    </w:p>
    <w:p w:rsidR="006D62E9" w:rsidRDefault="006D62E9" w:rsidP="004E543A">
      <w:pPr>
        <w:jc w:val="center"/>
        <w:rPr>
          <w:b/>
          <w:sz w:val="22"/>
          <w:szCs w:val="22"/>
        </w:rPr>
      </w:pPr>
    </w:p>
    <w:p w:rsidR="006D62E9" w:rsidRDefault="006D62E9" w:rsidP="004E543A">
      <w:pPr>
        <w:jc w:val="center"/>
        <w:rPr>
          <w:b/>
          <w:sz w:val="22"/>
          <w:szCs w:val="22"/>
        </w:rPr>
      </w:pPr>
    </w:p>
    <w:p w:rsidR="006D62E9" w:rsidRDefault="006D62E9" w:rsidP="004E543A">
      <w:pPr>
        <w:jc w:val="center"/>
        <w:rPr>
          <w:b/>
          <w:sz w:val="22"/>
          <w:szCs w:val="22"/>
        </w:rPr>
      </w:pPr>
    </w:p>
    <w:p w:rsidR="00155D47" w:rsidRDefault="00155D47" w:rsidP="004E543A">
      <w:pPr>
        <w:jc w:val="center"/>
        <w:rPr>
          <w:b/>
          <w:sz w:val="22"/>
          <w:szCs w:val="22"/>
        </w:rPr>
      </w:pPr>
    </w:p>
    <w:p w:rsidR="00155D47" w:rsidRDefault="00155D47" w:rsidP="00155D47">
      <w:pPr>
        <w:jc w:val="both"/>
        <w:rPr>
          <w:sz w:val="22"/>
          <w:szCs w:val="22"/>
        </w:rPr>
      </w:pPr>
      <w:r>
        <w:rPr>
          <w:sz w:val="22"/>
          <w:szCs w:val="22"/>
        </w:rPr>
        <w:lastRenderedPageBreak/>
        <w:t xml:space="preserve">We mentioned in our last </w:t>
      </w:r>
      <w:r w:rsidR="009C4F65">
        <w:rPr>
          <w:sz w:val="22"/>
          <w:szCs w:val="22"/>
        </w:rPr>
        <w:t>chair’s report</w:t>
      </w:r>
      <w:r>
        <w:rPr>
          <w:sz w:val="22"/>
          <w:szCs w:val="22"/>
        </w:rPr>
        <w:t xml:space="preserve"> that we were very hopeful in taking forward a proposal of a toddler’s play area.  After a long and complicated procedure involving letters</w:t>
      </w:r>
      <w:r w:rsidR="009C4F65">
        <w:rPr>
          <w:sz w:val="22"/>
          <w:szCs w:val="22"/>
        </w:rPr>
        <w:t>, consultations</w:t>
      </w:r>
      <w:r>
        <w:rPr>
          <w:sz w:val="22"/>
          <w:szCs w:val="22"/>
        </w:rPr>
        <w:t xml:space="preserve"> and meetings we were informed that the area that we were looking for could no longer be used for this purpose and as you can imagine we were very disappointed in this outcome and at the moment this is on hold.  Not beaten yet.</w:t>
      </w:r>
    </w:p>
    <w:p w:rsidR="00CB4CE1" w:rsidRDefault="00CB4CE1" w:rsidP="00155D47">
      <w:pPr>
        <w:jc w:val="both"/>
        <w:rPr>
          <w:sz w:val="22"/>
          <w:szCs w:val="22"/>
        </w:rPr>
      </w:pPr>
    </w:p>
    <w:p w:rsidR="00155D47" w:rsidRPr="00833610" w:rsidRDefault="00155D47" w:rsidP="00155D47">
      <w:pPr>
        <w:jc w:val="both"/>
        <w:rPr>
          <w:sz w:val="22"/>
          <w:szCs w:val="22"/>
        </w:rPr>
      </w:pPr>
      <w:r>
        <w:rPr>
          <w:sz w:val="22"/>
          <w:szCs w:val="22"/>
        </w:rPr>
        <w:t xml:space="preserve">We have requested more lighting to be available for the houses that are positioned very low in Park Road facing the </w:t>
      </w:r>
      <w:proofErr w:type="spellStart"/>
      <w:r>
        <w:rPr>
          <w:sz w:val="22"/>
          <w:szCs w:val="22"/>
        </w:rPr>
        <w:t>Ellowes</w:t>
      </w:r>
      <w:proofErr w:type="spellEnd"/>
      <w:r>
        <w:rPr>
          <w:sz w:val="22"/>
          <w:szCs w:val="22"/>
        </w:rPr>
        <w:t xml:space="preserve"> Woods </w:t>
      </w:r>
      <w:r w:rsidR="00CB4CE1">
        <w:rPr>
          <w:sz w:val="22"/>
          <w:szCs w:val="22"/>
        </w:rPr>
        <w:t xml:space="preserve">for </w:t>
      </w:r>
      <w:r>
        <w:rPr>
          <w:sz w:val="22"/>
          <w:szCs w:val="22"/>
        </w:rPr>
        <w:t>the pathway that leads to these houses to have bollard lighting for safer access to their homes.</w:t>
      </w:r>
    </w:p>
    <w:p w:rsidR="00155D47" w:rsidRDefault="00155D47" w:rsidP="00155D47">
      <w:pPr>
        <w:jc w:val="both"/>
        <w:rPr>
          <w:sz w:val="22"/>
          <w:szCs w:val="22"/>
        </w:rPr>
      </w:pPr>
    </w:p>
    <w:p w:rsidR="00155D47" w:rsidRDefault="00155D47" w:rsidP="00155D47">
      <w:pPr>
        <w:jc w:val="both"/>
        <w:rPr>
          <w:sz w:val="22"/>
          <w:szCs w:val="22"/>
        </w:rPr>
      </w:pPr>
      <w:r>
        <w:rPr>
          <w:sz w:val="22"/>
          <w:szCs w:val="22"/>
        </w:rPr>
        <w:t>We have put in a request from the Community Forum for help towards purchasing and having erected 2 vandal proof notice boards for our area so that we can communicate with our tenants and residents on a more structured way by keeping you up to date with information that is relevant to you.  At the meeting on the 23 June we have had the decision deferred for the time being to look into the costs but have been reassured that this will be granted.</w:t>
      </w:r>
    </w:p>
    <w:p w:rsidR="00155D47" w:rsidRDefault="00155D47" w:rsidP="00155D47">
      <w:pPr>
        <w:jc w:val="both"/>
        <w:rPr>
          <w:sz w:val="22"/>
          <w:szCs w:val="22"/>
        </w:rPr>
      </w:pPr>
    </w:p>
    <w:p w:rsidR="00155D47" w:rsidRDefault="009C4F65" w:rsidP="00155D47">
      <w:pPr>
        <w:jc w:val="both"/>
        <w:rPr>
          <w:sz w:val="22"/>
          <w:szCs w:val="22"/>
        </w:rPr>
      </w:pPr>
      <w:r>
        <w:rPr>
          <w:sz w:val="22"/>
          <w:szCs w:val="22"/>
        </w:rPr>
        <w:t>As p</w:t>
      </w:r>
      <w:r w:rsidR="00155D47">
        <w:rPr>
          <w:sz w:val="22"/>
          <w:szCs w:val="22"/>
        </w:rPr>
        <w:t xml:space="preserve">art of the support to commemorate WW1 the Cadets based at </w:t>
      </w:r>
      <w:proofErr w:type="spellStart"/>
      <w:r w:rsidR="00155D47">
        <w:rPr>
          <w:sz w:val="22"/>
          <w:szCs w:val="22"/>
        </w:rPr>
        <w:t>Ellowes</w:t>
      </w:r>
      <w:proofErr w:type="spellEnd"/>
      <w:r w:rsidR="00155D47">
        <w:rPr>
          <w:sz w:val="22"/>
          <w:szCs w:val="22"/>
        </w:rPr>
        <w:t xml:space="preserve"> Hall Sports College have received poppy seeds from Flanders and with the support of the local Golf Club they have been given a dedicate plot of land to plant the seeds and once they are in full bloom they will read “WW1” which will also be seen in its full glory from the air.  Congratulations to the Cadets.</w:t>
      </w:r>
    </w:p>
    <w:p w:rsidR="00155D47" w:rsidRDefault="00155D47" w:rsidP="00155D47">
      <w:pPr>
        <w:jc w:val="both"/>
        <w:rPr>
          <w:sz w:val="22"/>
          <w:szCs w:val="22"/>
        </w:rPr>
      </w:pPr>
    </w:p>
    <w:p w:rsidR="00155D47" w:rsidRDefault="00155D47" w:rsidP="00155D47">
      <w:pPr>
        <w:jc w:val="both"/>
        <w:rPr>
          <w:sz w:val="22"/>
          <w:szCs w:val="22"/>
        </w:rPr>
      </w:pPr>
      <w:r>
        <w:rPr>
          <w:sz w:val="22"/>
          <w:szCs w:val="22"/>
        </w:rPr>
        <w:t>We ourselves are very proud in being part of the Remembrance Services that is held in November outside the Memorial Hall by laying a poppy wreath on behalf of the TRA</w:t>
      </w:r>
      <w:r w:rsidR="009C4F65">
        <w:rPr>
          <w:sz w:val="22"/>
          <w:szCs w:val="22"/>
        </w:rPr>
        <w:t xml:space="preserve"> and our community</w:t>
      </w:r>
      <w:r>
        <w:rPr>
          <w:sz w:val="22"/>
          <w:szCs w:val="22"/>
        </w:rPr>
        <w:t>.</w:t>
      </w:r>
    </w:p>
    <w:p w:rsidR="00155D47" w:rsidRDefault="00155D47" w:rsidP="00155D47">
      <w:pPr>
        <w:jc w:val="both"/>
        <w:rPr>
          <w:sz w:val="22"/>
          <w:szCs w:val="22"/>
        </w:rPr>
      </w:pPr>
    </w:p>
    <w:p w:rsidR="000C0084" w:rsidRDefault="00155D47" w:rsidP="00155D47">
      <w:pPr>
        <w:jc w:val="both"/>
        <w:rPr>
          <w:sz w:val="22"/>
          <w:szCs w:val="22"/>
        </w:rPr>
      </w:pPr>
      <w:r>
        <w:rPr>
          <w:sz w:val="22"/>
          <w:szCs w:val="22"/>
        </w:rPr>
        <w:t xml:space="preserve">Since we came together as a TRA one of the issues that we have continued to </w:t>
      </w:r>
      <w:r w:rsidR="009C4F65">
        <w:rPr>
          <w:sz w:val="22"/>
          <w:szCs w:val="22"/>
        </w:rPr>
        <w:t>support</w:t>
      </w:r>
      <w:r>
        <w:rPr>
          <w:sz w:val="22"/>
          <w:szCs w:val="22"/>
        </w:rPr>
        <w:t xml:space="preserve"> is the </w:t>
      </w:r>
      <w:r w:rsidR="000C0084">
        <w:rPr>
          <w:sz w:val="22"/>
          <w:szCs w:val="22"/>
        </w:rPr>
        <w:t xml:space="preserve">tidying up of the </w:t>
      </w:r>
      <w:r>
        <w:rPr>
          <w:sz w:val="22"/>
          <w:szCs w:val="22"/>
        </w:rPr>
        <w:t xml:space="preserve">overgrown area at the top of Malvern View facing </w:t>
      </w:r>
      <w:proofErr w:type="spellStart"/>
      <w:r>
        <w:rPr>
          <w:sz w:val="22"/>
          <w:szCs w:val="22"/>
        </w:rPr>
        <w:t>Stickley</w:t>
      </w:r>
      <w:proofErr w:type="spellEnd"/>
      <w:r>
        <w:rPr>
          <w:sz w:val="22"/>
          <w:szCs w:val="22"/>
        </w:rPr>
        <w:t xml:space="preserve"> Lane.   This is has been</w:t>
      </w:r>
      <w:r w:rsidR="000C0084">
        <w:rPr>
          <w:sz w:val="22"/>
          <w:szCs w:val="22"/>
        </w:rPr>
        <w:t xml:space="preserve"> quite a challenge over the 5 years.  With the cooperation of the Environment Dept</w:t>
      </w:r>
      <w:r w:rsidR="00CB4CE1">
        <w:rPr>
          <w:sz w:val="22"/>
          <w:szCs w:val="22"/>
        </w:rPr>
        <w:t>, Housing Managers</w:t>
      </w:r>
      <w:r w:rsidR="000C0084">
        <w:rPr>
          <w:sz w:val="22"/>
          <w:szCs w:val="22"/>
        </w:rPr>
        <w:t xml:space="preserve"> and </w:t>
      </w:r>
      <w:proofErr w:type="spellStart"/>
      <w:r w:rsidR="000C0084">
        <w:rPr>
          <w:sz w:val="22"/>
          <w:szCs w:val="22"/>
        </w:rPr>
        <w:t>Council</w:t>
      </w:r>
      <w:r w:rsidR="009C4F65">
        <w:rPr>
          <w:sz w:val="22"/>
          <w:szCs w:val="22"/>
        </w:rPr>
        <w:t>l</w:t>
      </w:r>
      <w:r w:rsidR="000C0084">
        <w:rPr>
          <w:sz w:val="22"/>
          <w:szCs w:val="22"/>
        </w:rPr>
        <w:t>ors</w:t>
      </w:r>
      <w:proofErr w:type="spellEnd"/>
      <w:r w:rsidR="000C0084">
        <w:rPr>
          <w:sz w:val="22"/>
          <w:szCs w:val="22"/>
        </w:rPr>
        <w:t xml:space="preserve"> of Dudley we have to date been able to confirm the boundary between council and private land, we have been able to have the</w:t>
      </w:r>
      <w:r w:rsidR="009C4F65">
        <w:rPr>
          <w:sz w:val="22"/>
          <w:szCs w:val="22"/>
        </w:rPr>
        <w:t xml:space="preserve"> litter and fly tipping on the</w:t>
      </w:r>
      <w:r w:rsidR="000C0084">
        <w:rPr>
          <w:sz w:val="22"/>
          <w:szCs w:val="22"/>
        </w:rPr>
        <w:t xml:space="preserve"> land tidied</w:t>
      </w:r>
      <w:r w:rsidR="009C4F65">
        <w:rPr>
          <w:sz w:val="22"/>
          <w:szCs w:val="22"/>
        </w:rPr>
        <w:t xml:space="preserve"> up</w:t>
      </w:r>
      <w:r w:rsidR="000C0084">
        <w:rPr>
          <w:sz w:val="22"/>
          <w:szCs w:val="22"/>
        </w:rPr>
        <w:t xml:space="preserve">, including ourselves on our litter pick.  One of the positives that has come out of this is </w:t>
      </w:r>
      <w:r w:rsidR="009C4F65">
        <w:rPr>
          <w:sz w:val="22"/>
          <w:szCs w:val="22"/>
        </w:rPr>
        <w:t>that</w:t>
      </w:r>
      <w:r w:rsidR="000C0084">
        <w:rPr>
          <w:sz w:val="22"/>
          <w:szCs w:val="22"/>
        </w:rPr>
        <w:t xml:space="preserve"> the car park area at the side of the land </w:t>
      </w:r>
      <w:r w:rsidR="009C4F65">
        <w:rPr>
          <w:sz w:val="22"/>
          <w:szCs w:val="22"/>
        </w:rPr>
        <w:t xml:space="preserve">has now been made </w:t>
      </w:r>
      <w:r w:rsidR="000C0084">
        <w:rPr>
          <w:sz w:val="22"/>
          <w:szCs w:val="22"/>
        </w:rPr>
        <w:t xml:space="preserve">more acceptable to be used for </w:t>
      </w:r>
      <w:r w:rsidR="00CB4CE1">
        <w:rPr>
          <w:sz w:val="22"/>
          <w:szCs w:val="22"/>
        </w:rPr>
        <w:t>purpose it is intended for</w:t>
      </w:r>
      <w:r w:rsidR="000C0084">
        <w:rPr>
          <w:sz w:val="22"/>
          <w:szCs w:val="22"/>
        </w:rPr>
        <w:t>.</w:t>
      </w:r>
    </w:p>
    <w:p w:rsidR="000C0084" w:rsidRDefault="000C0084" w:rsidP="00155D47">
      <w:pPr>
        <w:jc w:val="both"/>
        <w:rPr>
          <w:sz w:val="22"/>
          <w:szCs w:val="22"/>
        </w:rPr>
      </w:pPr>
    </w:p>
    <w:p w:rsidR="00155D47" w:rsidRDefault="000C0084" w:rsidP="00155D47">
      <w:pPr>
        <w:jc w:val="both"/>
        <w:rPr>
          <w:sz w:val="22"/>
          <w:szCs w:val="22"/>
        </w:rPr>
      </w:pPr>
      <w:r>
        <w:rPr>
          <w:sz w:val="22"/>
          <w:szCs w:val="22"/>
        </w:rPr>
        <w:t xml:space="preserve">However on achieving all of the above we still need to have the land kept under control and cut back.   We have now approached Ian Austin MP and have meet with him to discuss the land and from the information we have given to </w:t>
      </w:r>
      <w:proofErr w:type="spellStart"/>
      <w:r>
        <w:rPr>
          <w:sz w:val="22"/>
          <w:szCs w:val="22"/>
        </w:rPr>
        <w:t>Mr</w:t>
      </w:r>
      <w:proofErr w:type="spellEnd"/>
      <w:r>
        <w:rPr>
          <w:sz w:val="22"/>
          <w:szCs w:val="22"/>
        </w:rPr>
        <w:t xml:space="preserve"> Austin he has confirmed that he will look into this on our </w:t>
      </w:r>
      <w:proofErr w:type="gramStart"/>
      <w:r>
        <w:rPr>
          <w:sz w:val="22"/>
          <w:szCs w:val="22"/>
        </w:rPr>
        <w:t>behalf  and</w:t>
      </w:r>
      <w:proofErr w:type="gramEnd"/>
      <w:r>
        <w:rPr>
          <w:sz w:val="22"/>
          <w:szCs w:val="22"/>
        </w:rPr>
        <w:t xml:space="preserve"> will work with our own </w:t>
      </w:r>
      <w:proofErr w:type="spellStart"/>
      <w:r>
        <w:rPr>
          <w:sz w:val="22"/>
          <w:szCs w:val="22"/>
        </w:rPr>
        <w:t>council</w:t>
      </w:r>
      <w:r w:rsidR="009C4F65">
        <w:rPr>
          <w:sz w:val="22"/>
          <w:szCs w:val="22"/>
        </w:rPr>
        <w:t>l</w:t>
      </w:r>
      <w:r>
        <w:rPr>
          <w:sz w:val="22"/>
          <w:szCs w:val="22"/>
        </w:rPr>
        <w:t>ors</w:t>
      </w:r>
      <w:proofErr w:type="spellEnd"/>
      <w:r>
        <w:rPr>
          <w:sz w:val="22"/>
          <w:szCs w:val="22"/>
        </w:rPr>
        <w:t xml:space="preserve"> to see if this can be dealt with and come to some positive conclusion.</w:t>
      </w:r>
    </w:p>
    <w:p w:rsidR="000C0084" w:rsidRDefault="000C0084" w:rsidP="00155D47">
      <w:pPr>
        <w:jc w:val="both"/>
        <w:rPr>
          <w:sz w:val="22"/>
          <w:szCs w:val="22"/>
        </w:rPr>
      </w:pPr>
    </w:p>
    <w:p w:rsidR="000C0084" w:rsidRDefault="000C0084" w:rsidP="00155D47">
      <w:pPr>
        <w:jc w:val="both"/>
        <w:rPr>
          <w:b/>
          <w:sz w:val="22"/>
          <w:szCs w:val="22"/>
        </w:rPr>
      </w:pPr>
      <w:r>
        <w:rPr>
          <w:sz w:val="22"/>
          <w:szCs w:val="22"/>
        </w:rPr>
        <w:t xml:space="preserve">We are continuing with our walkabouts in our TRA area and whenever possible our Housing Managers, Police and </w:t>
      </w:r>
      <w:proofErr w:type="spellStart"/>
      <w:r>
        <w:rPr>
          <w:sz w:val="22"/>
          <w:szCs w:val="22"/>
        </w:rPr>
        <w:t>Council</w:t>
      </w:r>
      <w:r w:rsidR="009C4F65">
        <w:rPr>
          <w:sz w:val="22"/>
          <w:szCs w:val="22"/>
        </w:rPr>
        <w:t>l</w:t>
      </w:r>
      <w:r>
        <w:rPr>
          <w:sz w:val="22"/>
          <w:szCs w:val="22"/>
        </w:rPr>
        <w:t>ors</w:t>
      </w:r>
      <w:proofErr w:type="spellEnd"/>
      <w:r>
        <w:rPr>
          <w:sz w:val="22"/>
          <w:szCs w:val="22"/>
        </w:rPr>
        <w:t xml:space="preserve"> join us.   This gives us the opportunity to report any problems and issues directly to those who are present and hopefully </w:t>
      </w:r>
      <w:r w:rsidR="004F4B22">
        <w:rPr>
          <w:sz w:val="22"/>
          <w:szCs w:val="22"/>
        </w:rPr>
        <w:t xml:space="preserve">to be dealt with more quickly. </w:t>
      </w:r>
      <w:r w:rsidR="00692B66">
        <w:rPr>
          <w:sz w:val="22"/>
          <w:szCs w:val="22"/>
        </w:rPr>
        <w:t xml:space="preserve"> Please do join us on these walkabouts when you see us.  </w:t>
      </w:r>
      <w:r w:rsidR="004F4B22">
        <w:rPr>
          <w:b/>
          <w:sz w:val="22"/>
          <w:szCs w:val="22"/>
        </w:rPr>
        <w:t>Dates for the walkabouts are at the end of this report.</w:t>
      </w:r>
    </w:p>
    <w:p w:rsidR="004F4B22" w:rsidRDefault="004F4B22" w:rsidP="00155D47">
      <w:pPr>
        <w:jc w:val="both"/>
        <w:rPr>
          <w:b/>
          <w:sz w:val="22"/>
          <w:szCs w:val="22"/>
        </w:rPr>
      </w:pPr>
    </w:p>
    <w:p w:rsidR="004F4B22" w:rsidRPr="004F4B22" w:rsidRDefault="004F4B22" w:rsidP="00155D47">
      <w:pPr>
        <w:jc w:val="both"/>
        <w:rPr>
          <w:sz w:val="22"/>
          <w:szCs w:val="22"/>
        </w:rPr>
      </w:pPr>
      <w:r>
        <w:rPr>
          <w:sz w:val="22"/>
          <w:szCs w:val="22"/>
        </w:rPr>
        <w:t xml:space="preserve">At the request of our Housing Managers we have produced a leaflet to be handed out to new and where necessary existing tenants promoting our TRA explaining that we are here to help and guide </w:t>
      </w:r>
      <w:r w:rsidR="00CB4CE1">
        <w:rPr>
          <w:sz w:val="22"/>
          <w:szCs w:val="22"/>
        </w:rPr>
        <w:t xml:space="preserve">on </w:t>
      </w:r>
      <w:r>
        <w:rPr>
          <w:sz w:val="22"/>
          <w:szCs w:val="22"/>
        </w:rPr>
        <w:t>any issues and contacts.</w:t>
      </w:r>
    </w:p>
    <w:p w:rsidR="000C0084" w:rsidRDefault="000C0084" w:rsidP="00155D47">
      <w:pPr>
        <w:jc w:val="both"/>
        <w:rPr>
          <w:sz w:val="22"/>
          <w:szCs w:val="22"/>
        </w:rPr>
      </w:pPr>
    </w:p>
    <w:p w:rsidR="003F7454" w:rsidRDefault="009F4A16" w:rsidP="000B7084">
      <w:pPr>
        <w:jc w:val="both"/>
        <w:rPr>
          <w:sz w:val="22"/>
          <w:szCs w:val="22"/>
        </w:rPr>
      </w:pPr>
      <w:r>
        <w:rPr>
          <w:sz w:val="22"/>
          <w:szCs w:val="22"/>
        </w:rPr>
        <w:t xml:space="preserve">The following meetings and </w:t>
      </w:r>
      <w:r w:rsidR="003F7454">
        <w:rPr>
          <w:sz w:val="22"/>
          <w:szCs w:val="22"/>
        </w:rPr>
        <w:t>project groups are attend by if not all of our committee members then there is always a committee member present.</w:t>
      </w:r>
    </w:p>
    <w:p w:rsidR="003F7454" w:rsidRDefault="003F7454" w:rsidP="003F7454">
      <w:pPr>
        <w:pStyle w:val="ListParagraph"/>
        <w:numPr>
          <w:ilvl w:val="0"/>
          <w:numId w:val="1"/>
        </w:numPr>
        <w:jc w:val="both"/>
        <w:rPr>
          <w:sz w:val="22"/>
          <w:szCs w:val="22"/>
        </w:rPr>
      </w:pPr>
      <w:r>
        <w:rPr>
          <w:sz w:val="22"/>
          <w:szCs w:val="22"/>
        </w:rPr>
        <w:t>PACT meetings (Police and Community Together)</w:t>
      </w:r>
    </w:p>
    <w:p w:rsidR="003F7454" w:rsidRDefault="003F7454" w:rsidP="003F7454">
      <w:pPr>
        <w:pStyle w:val="ListParagraph"/>
        <w:numPr>
          <w:ilvl w:val="0"/>
          <w:numId w:val="1"/>
        </w:numPr>
        <w:jc w:val="both"/>
        <w:rPr>
          <w:sz w:val="22"/>
          <w:szCs w:val="22"/>
        </w:rPr>
      </w:pPr>
      <w:r>
        <w:rPr>
          <w:sz w:val="22"/>
          <w:szCs w:val="22"/>
        </w:rPr>
        <w:t>Community Forum Meetings</w:t>
      </w:r>
    </w:p>
    <w:p w:rsidR="003F7454" w:rsidRDefault="003F7454" w:rsidP="003F7454">
      <w:pPr>
        <w:pStyle w:val="ListParagraph"/>
        <w:numPr>
          <w:ilvl w:val="0"/>
          <w:numId w:val="1"/>
        </w:numPr>
        <w:jc w:val="both"/>
        <w:rPr>
          <w:sz w:val="22"/>
          <w:szCs w:val="22"/>
        </w:rPr>
      </w:pPr>
      <w:r>
        <w:rPr>
          <w:sz w:val="22"/>
          <w:szCs w:val="22"/>
        </w:rPr>
        <w:lastRenderedPageBreak/>
        <w:t xml:space="preserve">PPG (Patient Practice Group) based at the Lower </w:t>
      </w:r>
      <w:proofErr w:type="spellStart"/>
      <w:r>
        <w:rPr>
          <w:sz w:val="22"/>
          <w:szCs w:val="22"/>
        </w:rPr>
        <w:t>Gornal</w:t>
      </w:r>
      <w:proofErr w:type="spellEnd"/>
      <w:r>
        <w:rPr>
          <w:sz w:val="22"/>
          <w:szCs w:val="22"/>
        </w:rPr>
        <w:t xml:space="preserve"> Doctor’s Surgery</w:t>
      </w:r>
    </w:p>
    <w:p w:rsidR="003F7454" w:rsidRDefault="003F7454" w:rsidP="003F7454">
      <w:pPr>
        <w:pStyle w:val="ListParagraph"/>
        <w:numPr>
          <w:ilvl w:val="0"/>
          <w:numId w:val="1"/>
        </w:numPr>
        <w:jc w:val="both"/>
        <w:rPr>
          <w:sz w:val="22"/>
          <w:szCs w:val="22"/>
        </w:rPr>
      </w:pPr>
      <w:r>
        <w:rPr>
          <w:sz w:val="22"/>
          <w:szCs w:val="22"/>
        </w:rPr>
        <w:t>Welfare Reform Group</w:t>
      </w:r>
    </w:p>
    <w:p w:rsidR="003F7454" w:rsidRDefault="003F7454" w:rsidP="003F7454">
      <w:pPr>
        <w:pStyle w:val="ListParagraph"/>
        <w:numPr>
          <w:ilvl w:val="0"/>
          <w:numId w:val="1"/>
        </w:numPr>
        <w:jc w:val="both"/>
        <w:rPr>
          <w:sz w:val="22"/>
          <w:szCs w:val="22"/>
        </w:rPr>
      </w:pPr>
      <w:r>
        <w:rPr>
          <w:sz w:val="22"/>
          <w:szCs w:val="22"/>
        </w:rPr>
        <w:t>Dudley Communication Group</w:t>
      </w:r>
    </w:p>
    <w:p w:rsidR="003F7454" w:rsidRPr="009F4A16" w:rsidRDefault="003F7454" w:rsidP="003F7454">
      <w:pPr>
        <w:pStyle w:val="ListParagraph"/>
        <w:numPr>
          <w:ilvl w:val="0"/>
          <w:numId w:val="1"/>
        </w:numPr>
        <w:jc w:val="both"/>
        <w:rPr>
          <w:sz w:val="22"/>
          <w:szCs w:val="22"/>
        </w:rPr>
      </w:pPr>
      <w:r w:rsidRPr="009F4A16">
        <w:rPr>
          <w:sz w:val="22"/>
          <w:szCs w:val="22"/>
        </w:rPr>
        <w:t>Dudley Reading Group – this</w:t>
      </w:r>
      <w:r w:rsidR="009F4A16" w:rsidRPr="009F4A16">
        <w:rPr>
          <w:sz w:val="22"/>
          <w:szCs w:val="22"/>
        </w:rPr>
        <w:t xml:space="preserve"> group is involved in the </w:t>
      </w:r>
      <w:r w:rsidRPr="009F4A16">
        <w:rPr>
          <w:sz w:val="22"/>
          <w:szCs w:val="22"/>
        </w:rPr>
        <w:t>proof read</w:t>
      </w:r>
      <w:r w:rsidR="009F4A16" w:rsidRPr="009F4A16">
        <w:rPr>
          <w:sz w:val="22"/>
          <w:szCs w:val="22"/>
        </w:rPr>
        <w:t>ing of</w:t>
      </w:r>
      <w:r w:rsidRPr="009F4A16">
        <w:rPr>
          <w:sz w:val="22"/>
          <w:szCs w:val="22"/>
        </w:rPr>
        <w:t xml:space="preserve"> most of the material before you receive </w:t>
      </w:r>
      <w:proofErr w:type="gramStart"/>
      <w:r w:rsidRPr="009F4A16">
        <w:rPr>
          <w:sz w:val="22"/>
          <w:szCs w:val="22"/>
        </w:rPr>
        <w:t xml:space="preserve">from </w:t>
      </w:r>
      <w:r w:rsidR="009F4A16">
        <w:rPr>
          <w:sz w:val="22"/>
          <w:szCs w:val="22"/>
        </w:rPr>
        <w:t xml:space="preserve"> Dudley</w:t>
      </w:r>
      <w:proofErr w:type="gramEnd"/>
      <w:r w:rsidR="009F4A16">
        <w:rPr>
          <w:sz w:val="22"/>
          <w:szCs w:val="22"/>
        </w:rPr>
        <w:t xml:space="preserve"> Council as tenants. One example is that of the Home Affairs Magazine that is delivered to all of the tenants in the Dudley borough. </w:t>
      </w:r>
    </w:p>
    <w:p w:rsidR="003F7454" w:rsidRDefault="009F4A16" w:rsidP="003F7454">
      <w:pPr>
        <w:pStyle w:val="ListParagraph"/>
        <w:numPr>
          <w:ilvl w:val="0"/>
          <w:numId w:val="1"/>
        </w:numPr>
        <w:jc w:val="both"/>
        <w:rPr>
          <w:sz w:val="22"/>
          <w:szCs w:val="22"/>
        </w:rPr>
      </w:pPr>
      <w:r>
        <w:rPr>
          <w:sz w:val="22"/>
          <w:szCs w:val="22"/>
        </w:rPr>
        <w:t xml:space="preserve">Anti Social </w:t>
      </w:r>
      <w:proofErr w:type="spellStart"/>
      <w:r>
        <w:rPr>
          <w:sz w:val="22"/>
          <w:szCs w:val="22"/>
        </w:rPr>
        <w:t>Behaviour</w:t>
      </w:r>
      <w:proofErr w:type="spellEnd"/>
      <w:r>
        <w:rPr>
          <w:sz w:val="22"/>
          <w:szCs w:val="22"/>
        </w:rPr>
        <w:t xml:space="preserve"> Project Team.</w:t>
      </w:r>
    </w:p>
    <w:p w:rsidR="003F7454" w:rsidRDefault="003F7454" w:rsidP="003F7454">
      <w:pPr>
        <w:pStyle w:val="ListParagraph"/>
        <w:numPr>
          <w:ilvl w:val="0"/>
          <w:numId w:val="1"/>
        </w:numPr>
        <w:jc w:val="both"/>
        <w:rPr>
          <w:sz w:val="22"/>
          <w:szCs w:val="22"/>
        </w:rPr>
      </w:pPr>
      <w:r>
        <w:rPr>
          <w:sz w:val="22"/>
          <w:szCs w:val="22"/>
        </w:rPr>
        <w:t xml:space="preserve">Take Control Project – this is a new initiative which has been introduced and welcomed by Dudley Council to set up a Tenant’s Scrutiny Board and we are pleased to announce that some of our committee members have been successful in being </w:t>
      </w:r>
      <w:r w:rsidR="00833610">
        <w:rPr>
          <w:sz w:val="22"/>
          <w:szCs w:val="22"/>
        </w:rPr>
        <w:t xml:space="preserve">accepted on </w:t>
      </w:r>
      <w:r>
        <w:rPr>
          <w:sz w:val="22"/>
          <w:szCs w:val="22"/>
        </w:rPr>
        <w:t>the interim board for the next 12</w:t>
      </w:r>
      <w:r w:rsidR="008D7956">
        <w:rPr>
          <w:sz w:val="22"/>
          <w:szCs w:val="22"/>
        </w:rPr>
        <w:t xml:space="preserve"> </w:t>
      </w:r>
      <w:r>
        <w:rPr>
          <w:sz w:val="22"/>
          <w:szCs w:val="22"/>
        </w:rPr>
        <w:t xml:space="preserve">months to set up procedures for the </w:t>
      </w:r>
      <w:r w:rsidR="00833610">
        <w:rPr>
          <w:sz w:val="22"/>
          <w:szCs w:val="22"/>
        </w:rPr>
        <w:t>Board who will be in place in 2015.</w:t>
      </w:r>
    </w:p>
    <w:p w:rsidR="00692B66" w:rsidRDefault="00692B66" w:rsidP="00692B66">
      <w:pPr>
        <w:ind w:left="360"/>
        <w:jc w:val="both"/>
        <w:rPr>
          <w:sz w:val="22"/>
          <w:szCs w:val="22"/>
        </w:rPr>
      </w:pPr>
    </w:p>
    <w:p w:rsidR="00692B66" w:rsidRPr="00692B66" w:rsidRDefault="00692B66" w:rsidP="00692B66">
      <w:pPr>
        <w:jc w:val="both"/>
        <w:rPr>
          <w:sz w:val="22"/>
          <w:szCs w:val="22"/>
        </w:rPr>
      </w:pPr>
      <w:r w:rsidRPr="00692B66">
        <w:rPr>
          <w:sz w:val="22"/>
          <w:szCs w:val="22"/>
        </w:rPr>
        <w:t xml:space="preserve">By attending the PACT meetings on a regular basis we receive vital stats that show figures of crime in our area and at the moment this is showing a decline, may this continue.  We can only </w:t>
      </w:r>
      <w:proofErr w:type="spellStart"/>
      <w:r w:rsidRPr="00692B66">
        <w:rPr>
          <w:sz w:val="22"/>
          <w:szCs w:val="22"/>
        </w:rPr>
        <w:t>emphasise</w:t>
      </w:r>
      <w:proofErr w:type="spellEnd"/>
      <w:r w:rsidRPr="00692B66">
        <w:rPr>
          <w:sz w:val="22"/>
          <w:szCs w:val="22"/>
        </w:rPr>
        <w:t xml:space="preserve"> the importance of reporting any issues to the Police.  By attending these meetings this gives us the opportunity of speaking directly to the police and report any issues.  Evidence is very critical in helping the Police to issue any orders that may be required and although in some cases it may seem that there does not appear to be anything happening we can reassure you that this is not the case.</w:t>
      </w:r>
    </w:p>
    <w:p w:rsidR="00833610" w:rsidRDefault="00833610" w:rsidP="00833610">
      <w:pPr>
        <w:jc w:val="both"/>
        <w:rPr>
          <w:sz w:val="22"/>
          <w:szCs w:val="22"/>
        </w:rPr>
      </w:pPr>
    </w:p>
    <w:p w:rsidR="00833610" w:rsidRDefault="00833610" w:rsidP="00833610">
      <w:pPr>
        <w:jc w:val="both"/>
        <w:rPr>
          <w:sz w:val="22"/>
          <w:szCs w:val="22"/>
        </w:rPr>
      </w:pPr>
      <w:r>
        <w:rPr>
          <w:sz w:val="22"/>
          <w:szCs w:val="22"/>
        </w:rPr>
        <w:t>As you can see all of the above can only make us a stronger voice for not only the community we live in but also for the Dudley Borough.   We are very proud of the</w:t>
      </w:r>
      <w:r w:rsidR="003F65DC">
        <w:rPr>
          <w:sz w:val="22"/>
          <w:szCs w:val="22"/>
        </w:rPr>
        <w:t xml:space="preserve"> continued</w:t>
      </w:r>
      <w:r>
        <w:rPr>
          <w:sz w:val="22"/>
          <w:szCs w:val="22"/>
        </w:rPr>
        <w:t xml:space="preserve"> involvement that we are </w:t>
      </w:r>
      <w:r w:rsidR="002355A9">
        <w:rPr>
          <w:sz w:val="22"/>
          <w:szCs w:val="22"/>
        </w:rPr>
        <w:t>adding on</w:t>
      </w:r>
      <w:r>
        <w:rPr>
          <w:sz w:val="22"/>
          <w:szCs w:val="22"/>
        </w:rPr>
        <w:t xml:space="preserve"> behalf of </w:t>
      </w:r>
      <w:r w:rsidR="003F65DC">
        <w:rPr>
          <w:sz w:val="22"/>
          <w:szCs w:val="22"/>
        </w:rPr>
        <w:t>our community</w:t>
      </w:r>
      <w:r>
        <w:rPr>
          <w:sz w:val="22"/>
          <w:szCs w:val="22"/>
        </w:rPr>
        <w:t>.</w:t>
      </w:r>
    </w:p>
    <w:p w:rsidR="0042210D" w:rsidRDefault="0042210D" w:rsidP="00B4011E">
      <w:pPr>
        <w:jc w:val="both"/>
        <w:rPr>
          <w:sz w:val="22"/>
          <w:szCs w:val="22"/>
        </w:rPr>
      </w:pPr>
    </w:p>
    <w:p w:rsidR="0042210D" w:rsidRDefault="00833610" w:rsidP="00B4011E">
      <w:pPr>
        <w:jc w:val="both"/>
        <w:rPr>
          <w:sz w:val="22"/>
          <w:szCs w:val="22"/>
        </w:rPr>
      </w:pPr>
      <w:r>
        <w:rPr>
          <w:sz w:val="22"/>
          <w:szCs w:val="22"/>
        </w:rPr>
        <w:t>Welcome back to our newsletter which we hope you all received and found informative, this will continue to be published on an annual basis for the time being so please look out for this.</w:t>
      </w:r>
    </w:p>
    <w:p w:rsidR="0042210D" w:rsidRDefault="0042210D" w:rsidP="00B4011E">
      <w:pPr>
        <w:jc w:val="both"/>
        <w:rPr>
          <w:sz w:val="22"/>
          <w:szCs w:val="22"/>
        </w:rPr>
      </w:pPr>
    </w:p>
    <w:p w:rsidR="005D70B9" w:rsidRDefault="00731817" w:rsidP="00B4011E">
      <w:pPr>
        <w:jc w:val="both"/>
        <w:rPr>
          <w:sz w:val="22"/>
          <w:szCs w:val="22"/>
        </w:rPr>
      </w:pPr>
      <w:r>
        <w:rPr>
          <w:sz w:val="22"/>
          <w:szCs w:val="22"/>
        </w:rPr>
        <w:t xml:space="preserve">We </w:t>
      </w:r>
      <w:r w:rsidR="00B65C0E">
        <w:rPr>
          <w:sz w:val="22"/>
          <w:szCs w:val="22"/>
        </w:rPr>
        <w:t xml:space="preserve">hope that </w:t>
      </w:r>
      <w:r w:rsidR="00155D47">
        <w:rPr>
          <w:sz w:val="22"/>
          <w:szCs w:val="22"/>
        </w:rPr>
        <w:t xml:space="preserve">all of </w:t>
      </w:r>
      <w:r w:rsidR="00B65C0E">
        <w:rPr>
          <w:sz w:val="22"/>
          <w:szCs w:val="22"/>
        </w:rPr>
        <w:t xml:space="preserve">the above gives you an insight </w:t>
      </w:r>
      <w:r w:rsidR="00FB1968">
        <w:rPr>
          <w:sz w:val="22"/>
          <w:szCs w:val="22"/>
        </w:rPr>
        <w:t xml:space="preserve">as </w:t>
      </w:r>
      <w:r w:rsidR="00B65C0E">
        <w:rPr>
          <w:sz w:val="22"/>
          <w:szCs w:val="22"/>
        </w:rPr>
        <w:t>to why we are a TRA and what we are trying to do for the community.   For us to continue with all of this it is important that we have support from the local people to our official meetings and for that we once again thank you.</w:t>
      </w:r>
      <w:r w:rsidR="00B53026">
        <w:rPr>
          <w:sz w:val="22"/>
          <w:szCs w:val="22"/>
        </w:rPr>
        <w:t xml:space="preserve">  We are very committed to the challenges that face us and with the support that you give us we will continue to make a difference</w:t>
      </w:r>
      <w:r w:rsidR="00FB1968">
        <w:rPr>
          <w:sz w:val="22"/>
          <w:szCs w:val="22"/>
        </w:rPr>
        <w:t xml:space="preserve"> for us all</w:t>
      </w:r>
      <w:r w:rsidR="00B53026">
        <w:rPr>
          <w:sz w:val="22"/>
          <w:szCs w:val="22"/>
        </w:rPr>
        <w:t>.</w:t>
      </w:r>
    </w:p>
    <w:p w:rsidR="00731817" w:rsidRDefault="00731817" w:rsidP="00B4011E">
      <w:pPr>
        <w:jc w:val="both"/>
        <w:rPr>
          <w:sz w:val="22"/>
          <w:szCs w:val="22"/>
        </w:rPr>
      </w:pPr>
    </w:p>
    <w:p w:rsidR="00155D47" w:rsidRDefault="00155D47" w:rsidP="00B4011E">
      <w:pPr>
        <w:jc w:val="both"/>
        <w:rPr>
          <w:b/>
          <w:sz w:val="22"/>
          <w:szCs w:val="22"/>
        </w:rPr>
      </w:pPr>
      <w:r>
        <w:rPr>
          <w:b/>
          <w:sz w:val="22"/>
          <w:szCs w:val="22"/>
        </w:rPr>
        <w:t>DATES FOR YOUR DIARY</w:t>
      </w:r>
    </w:p>
    <w:p w:rsidR="00155D47" w:rsidRDefault="00692B66" w:rsidP="00B4011E">
      <w:pPr>
        <w:jc w:val="both"/>
        <w:rPr>
          <w:b/>
          <w:sz w:val="22"/>
          <w:szCs w:val="22"/>
        </w:rPr>
      </w:pPr>
      <w:r>
        <w:rPr>
          <w:b/>
          <w:sz w:val="22"/>
          <w:szCs w:val="22"/>
        </w:rPr>
        <w:t>GENERAL</w:t>
      </w:r>
      <w:r w:rsidR="00155D47">
        <w:rPr>
          <w:b/>
          <w:sz w:val="22"/>
          <w:szCs w:val="22"/>
        </w:rPr>
        <w:t xml:space="preserve"> MEETINGS</w:t>
      </w:r>
      <w:r>
        <w:rPr>
          <w:b/>
          <w:sz w:val="22"/>
          <w:szCs w:val="22"/>
        </w:rPr>
        <w:t xml:space="preserve"> – BRITISH LEGION CLUB- 7pm for 7.15pm start.</w:t>
      </w:r>
    </w:p>
    <w:p w:rsidR="00692B66" w:rsidRDefault="00692B66" w:rsidP="00B4011E">
      <w:pPr>
        <w:jc w:val="both"/>
        <w:rPr>
          <w:b/>
          <w:sz w:val="22"/>
          <w:szCs w:val="22"/>
        </w:rPr>
      </w:pPr>
      <w:r>
        <w:rPr>
          <w:b/>
          <w:sz w:val="22"/>
          <w:szCs w:val="22"/>
        </w:rPr>
        <w:t>23 SEPTEMBER 2014</w:t>
      </w:r>
    </w:p>
    <w:p w:rsidR="00692B66" w:rsidRDefault="00692B66" w:rsidP="00B4011E">
      <w:pPr>
        <w:jc w:val="both"/>
        <w:rPr>
          <w:b/>
          <w:sz w:val="22"/>
          <w:szCs w:val="22"/>
        </w:rPr>
      </w:pPr>
      <w:r>
        <w:rPr>
          <w:b/>
          <w:sz w:val="22"/>
          <w:szCs w:val="22"/>
        </w:rPr>
        <w:t>27 JANUARY 2015</w:t>
      </w:r>
    </w:p>
    <w:p w:rsidR="00155D47" w:rsidRDefault="00692B66" w:rsidP="00B4011E">
      <w:pPr>
        <w:jc w:val="both"/>
        <w:rPr>
          <w:b/>
          <w:sz w:val="22"/>
          <w:szCs w:val="22"/>
        </w:rPr>
      </w:pPr>
      <w:r>
        <w:rPr>
          <w:b/>
          <w:sz w:val="22"/>
          <w:szCs w:val="22"/>
        </w:rPr>
        <w:t>9 APRIL 2015</w:t>
      </w:r>
    </w:p>
    <w:p w:rsidR="00155D47" w:rsidRDefault="00155D47" w:rsidP="00B4011E">
      <w:pPr>
        <w:jc w:val="both"/>
        <w:rPr>
          <w:b/>
          <w:sz w:val="22"/>
          <w:szCs w:val="22"/>
        </w:rPr>
      </w:pPr>
    </w:p>
    <w:p w:rsidR="00155D47" w:rsidRDefault="00155D47" w:rsidP="00B4011E">
      <w:pPr>
        <w:jc w:val="both"/>
        <w:rPr>
          <w:b/>
          <w:sz w:val="22"/>
          <w:szCs w:val="22"/>
        </w:rPr>
      </w:pPr>
      <w:proofErr w:type="gramStart"/>
      <w:r>
        <w:rPr>
          <w:b/>
          <w:sz w:val="22"/>
          <w:szCs w:val="22"/>
        </w:rPr>
        <w:t>WALKABOUTS – STARTING AT TOP OF WOOD ROAD.</w:t>
      </w:r>
      <w:proofErr w:type="gramEnd"/>
    </w:p>
    <w:p w:rsidR="00692B66" w:rsidRDefault="00692B66" w:rsidP="00B4011E">
      <w:pPr>
        <w:jc w:val="both"/>
        <w:rPr>
          <w:b/>
          <w:sz w:val="22"/>
          <w:szCs w:val="22"/>
        </w:rPr>
      </w:pPr>
      <w:r>
        <w:rPr>
          <w:b/>
          <w:sz w:val="22"/>
          <w:szCs w:val="22"/>
        </w:rPr>
        <w:t>4 SEPTEMBER 2014</w:t>
      </w:r>
      <w:r>
        <w:rPr>
          <w:b/>
          <w:sz w:val="22"/>
          <w:szCs w:val="22"/>
        </w:rPr>
        <w:tab/>
        <w:t>5PM</w:t>
      </w:r>
    </w:p>
    <w:p w:rsidR="00692B66" w:rsidRDefault="00692B66" w:rsidP="00B4011E">
      <w:pPr>
        <w:jc w:val="both"/>
        <w:rPr>
          <w:b/>
          <w:sz w:val="22"/>
          <w:szCs w:val="22"/>
        </w:rPr>
      </w:pPr>
      <w:r>
        <w:rPr>
          <w:b/>
          <w:sz w:val="22"/>
          <w:szCs w:val="22"/>
        </w:rPr>
        <w:t>21 OCTOBER 2014</w:t>
      </w:r>
      <w:r>
        <w:rPr>
          <w:b/>
          <w:sz w:val="22"/>
          <w:szCs w:val="22"/>
        </w:rPr>
        <w:tab/>
        <w:t>5 PM</w:t>
      </w:r>
    </w:p>
    <w:p w:rsidR="00692B66" w:rsidRDefault="00692B66" w:rsidP="00B4011E">
      <w:pPr>
        <w:jc w:val="both"/>
        <w:rPr>
          <w:b/>
          <w:sz w:val="22"/>
          <w:szCs w:val="22"/>
        </w:rPr>
      </w:pPr>
      <w:r>
        <w:rPr>
          <w:b/>
          <w:sz w:val="22"/>
          <w:szCs w:val="22"/>
        </w:rPr>
        <w:t>2 DECEMBER 2014</w:t>
      </w:r>
      <w:r>
        <w:rPr>
          <w:b/>
          <w:sz w:val="22"/>
          <w:szCs w:val="22"/>
        </w:rPr>
        <w:tab/>
        <w:t>11.30AM</w:t>
      </w:r>
    </w:p>
    <w:p w:rsidR="00692B66" w:rsidRDefault="00693E80" w:rsidP="00B4011E">
      <w:pPr>
        <w:jc w:val="both"/>
        <w:rPr>
          <w:b/>
          <w:sz w:val="22"/>
          <w:szCs w:val="22"/>
        </w:rPr>
      </w:pPr>
      <w:r>
        <w:rPr>
          <w:b/>
          <w:sz w:val="22"/>
          <w:szCs w:val="22"/>
        </w:rPr>
        <w:t>14 JANUARY 2015</w:t>
      </w:r>
      <w:r w:rsidR="00692B66">
        <w:rPr>
          <w:b/>
          <w:sz w:val="22"/>
          <w:szCs w:val="22"/>
        </w:rPr>
        <w:tab/>
        <w:t>11.30AM</w:t>
      </w:r>
    </w:p>
    <w:p w:rsidR="00692B66" w:rsidRPr="00155D47" w:rsidRDefault="00693E80" w:rsidP="00B4011E">
      <w:pPr>
        <w:jc w:val="both"/>
        <w:rPr>
          <w:b/>
          <w:sz w:val="22"/>
          <w:szCs w:val="22"/>
        </w:rPr>
      </w:pPr>
      <w:r>
        <w:rPr>
          <w:b/>
          <w:sz w:val="22"/>
          <w:szCs w:val="22"/>
        </w:rPr>
        <w:t>19 FEBRUARY 2015</w:t>
      </w:r>
      <w:r w:rsidR="00692B66">
        <w:rPr>
          <w:b/>
          <w:sz w:val="22"/>
          <w:szCs w:val="22"/>
        </w:rPr>
        <w:tab/>
        <w:t>11.30AM</w:t>
      </w:r>
    </w:p>
    <w:p w:rsidR="00731817" w:rsidRDefault="00731817" w:rsidP="00B4011E">
      <w:pPr>
        <w:jc w:val="both"/>
        <w:rPr>
          <w:sz w:val="22"/>
          <w:szCs w:val="22"/>
        </w:rPr>
      </w:pPr>
    </w:p>
    <w:p w:rsidR="00B4011E" w:rsidRPr="00B4011E" w:rsidRDefault="00B4011E">
      <w:pPr>
        <w:rPr>
          <w:b/>
        </w:rPr>
      </w:pPr>
    </w:p>
    <w:p w:rsidR="00200832" w:rsidRDefault="00200832"/>
    <w:sectPr w:rsidR="00200832" w:rsidSect="0020083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84" w:rsidRDefault="000C0084" w:rsidP="00474477">
      <w:r>
        <w:separator/>
      </w:r>
    </w:p>
  </w:endnote>
  <w:endnote w:type="continuationSeparator" w:id="0">
    <w:p w:rsidR="000C0084" w:rsidRDefault="000C0084" w:rsidP="004744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84" w:rsidRDefault="000C0084">
    <w:r>
      <w:rPr>
        <w:sz w:val="20"/>
        <w:szCs w:val="20"/>
      </w:rPr>
      <w:tab/>
    </w:r>
    <w:r>
      <w:rPr>
        <w:sz w:val="20"/>
        <w:szCs w:val="20"/>
      </w:rPr>
      <w:tab/>
    </w:r>
  </w:p>
  <w:p w:rsidR="000C0084" w:rsidRPr="00474477" w:rsidRDefault="000C0084" w:rsidP="00B95AA0">
    <w:pPr>
      <w:pStyle w:val="Footer"/>
      <w:pBdr>
        <w:top w:val="thinThickSmallGap" w:sz="24" w:space="1" w:color="622423" w:themeColor="accent2" w:themeShade="7F"/>
      </w:pBdr>
      <w:rPr>
        <w:sz w:val="20"/>
        <w:szCs w:val="20"/>
      </w:rPr>
    </w:pPr>
    <w:r w:rsidRPr="00474477">
      <w:rPr>
        <w:sz w:val="20"/>
        <w:szCs w:val="20"/>
      </w:rPr>
      <w:t xml:space="preserve">AGM </w:t>
    </w:r>
    <w:r>
      <w:rPr>
        <w:sz w:val="20"/>
        <w:szCs w:val="20"/>
      </w:rPr>
      <w:t>CHAIR’S REPORT</w:t>
    </w:r>
    <w:r w:rsidRPr="00B95AA0">
      <w:rPr>
        <w:sz w:val="20"/>
        <w:szCs w:val="20"/>
      </w:rPr>
      <w:t xml:space="preserve"> </w:t>
    </w:r>
    <w:r>
      <w:rPr>
        <w:sz w:val="20"/>
        <w:szCs w:val="20"/>
      </w:rPr>
      <w:tab/>
    </w:r>
    <w:r>
      <w:rPr>
        <w:sz w:val="20"/>
        <w:szCs w:val="20"/>
      </w:rPr>
      <w:tab/>
    </w:r>
    <w:r w:rsidRPr="00B95AA0">
      <w:rPr>
        <w:sz w:val="20"/>
        <w:szCs w:val="20"/>
      </w:rPr>
      <w:t xml:space="preserve"> </w:t>
    </w:r>
    <w:sdt>
      <w:sdtPr>
        <w:rPr>
          <w:sz w:val="20"/>
          <w:szCs w:val="20"/>
        </w:rPr>
        <w:id w:val="250395305"/>
        <w:docPartObj>
          <w:docPartGallery w:val="Page Numbers (Top of Page)"/>
          <w:docPartUnique/>
        </w:docPartObj>
      </w:sdtPr>
      <w:sdtEndPr>
        <w:rPr>
          <w:sz w:val="24"/>
          <w:szCs w:val="24"/>
        </w:rPr>
      </w:sdtEndPr>
      <w:sdtContent>
        <w:r w:rsidRPr="00B95AA0">
          <w:rPr>
            <w:sz w:val="20"/>
            <w:szCs w:val="20"/>
          </w:rPr>
          <w:t xml:space="preserve">Page </w:t>
        </w:r>
        <w:r w:rsidR="00B035DE" w:rsidRPr="00B95AA0">
          <w:rPr>
            <w:sz w:val="20"/>
            <w:szCs w:val="20"/>
          </w:rPr>
          <w:fldChar w:fldCharType="begin"/>
        </w:r>
        <w:r w:rsidRPr="00B95AA0">
          <w:rPr>
            <w:sz w:val="20"/>
            <w:szCs w:val="20"/>
          </w:rPr>
          <w:instrText xml:space="preserve"> PAGE </w:instrText>
        </w:r>
        <w:r w:rsidR="00B035DE" w:rsidRPr="00B95AA0">
          <w:rPr>
            <w:sz w:val="20"/>
            <w:szCs w:val="20"/>
          </w:rPr>
          <w:fldChar w:fldCharType="separate"/>
        </w:r>
        <w:r w:rsidR="00693E80">
          <w:rPr>
            <w:noProof/>
            <w:sz w:val="20"/>
            <w:szCs w:val="20"/>
          </w:rPr>
          <w:t>3</w:t>
        </w:r>
        <w:r w:rsidR="00B035DE" w:rsidRPr="00B95AA0">
          <w:rPr>
            <w:sz w:val="20"/>
            <w:szCs w:val="20"/>
          </w:rPr>
          <w:fldChar w:fldCharType="end"/>
        </w:r>
        <w:r>
          <w:t xml:space="preserve"> </w:t>
        </w:r>
        <w:r w:rsidRPr="00B95AA0">
          <w:rPr>
            <w:sz w:val="20"/>
            <w:szCs w:val="20"/>
          </w:rPr>
          <w:t xml:space="preserve">of </w:t>
        </w:r>
        <w:r w:rsidR="00B035DE" w:rsidRPr="00B95AA0">
          <w:rPr>
            <w:sz w:val="20"/>
            <w:szCs w:val="20"/>
          </w:rPr>
          <w:fldChar w:fldCharType="begin"/>
        </w:r>
        <w:r w:rsidRPr="00B95AA0">
          <w:rPr>
            <w:sz w:val="20"/>
            <w:szCs w:val="20"/>
          </w:rPr>
          <w:instrText xml:space="preserve"> NUMPAGES  </w:instrText>
        </w:r>
        <w:r w:rsidR="00B035DE" w:rsidRPr="00B95AA0">
          <w:rPr>
            <w:sz w:val="20"/>
            <w:szCs w:val="20"/>
          </w:rPr>
          <w:fldChar w:fldCharType="separate"/>
        </w:r>
        <w:r w:rsidR="00693E80">
          <w:rPr>
            <w:noProof/>
            <w:sz w:val="20"/>
            <w:szCs w:val="20"/>
          </w:rPr>
          <w:t>3</w:t>
        </w:r>
        <w:r w:rsidR="00B035DE" w:rsidRPr="00B95AA0">
          <w:rPr>
            <w:sz w:val="20"/>
            <w:szCs w:val="20"/>
          </w:rPr>
          <w:fldChar w:fldCharType="end"/>
        </w:r>
      </w:sdtContent>
    </w:sdt>
  </w:p>
  <w:p w:rsidR="000C0084" w:rsidRDefault="000C0084">
    <w:pPr>
      <w:pStyle w:val="Footer"/>
    </w:pPr>
    <w:r>
      <w:rPr>
        <w:noProof/>
        <w:lang w:val="en-GB" w:eastAsia="en-GB" w:bidi="ar-SA"/>
      </w:rPr>
      <w:drawing>
        <wp:anchor distT="0" distB="0" distL="114300" distR="114300" simplePos="0" relativeHeight="251659264" behindDoc="0" locked="0" layoutInCell="1" allowOverlap="1">
          <wp:simplePos x="0" y="0"/>
          <wp:positionH relativeFrom="column">
            <wp:posOffset>2059940</wp:posOffset>
          </wp:positionH>
          <wp:positionV relativeFrom="paragraph">
            <wp:posOffset>-158115</wp:posOffset>
          </wp:positionV>
          <wp:extent cx="1703070" cy="382270"/>
          <wp:effectExtent l="19050" t="0" r="0" b="0"/>
          <wp:wrapSquare wrapText="bothSides"/>
          <wp:docPr id="6" name="Picture 0" descr="Ellowes Hall &amp; Ar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wes Hall &amp; AreaLogo.JPG"/>
                  <pic:cNvPicPr/>
                </pic:nvPicPr>
                <pic:blipFill>
                  <a:blip r:embed="rId1" cstate="print"/>
                  <a:stretch>
                    <a:fillRect/>
                  </a:stretch>
                </pic:blipFill>
                <pic:spPr>
                  <a:xfrm>
                    <a:off x="0" y="0"/>
                    <a:ext cx="1703070" cy="3822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84" w:rsidRDefault="000C0084" w:rsidP="00474477">
      <w:r>
        <w:separator/>
      </w:r>
    </w:p>
  </w:footnote>
  <w:footnote w:type="continuationSeparator" w:id="0">
    <w:p w:rsidR="000C0084" w:rsidRDefault="000C0084" w:rsidP="0047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DE"/>
    <w:multiLevelType w:val="hybridMultilevel"/>
    <w:tmpl w:val="C0CE3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75881"/>
    <w:multiLevelType w:val="hybridMultilevel"/>
    <w:tmpl w:val="CC266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DF124D"/>
    <w:multiLevelType w:val="hybridMultilevel"/>
    <w:tmpl w:val="7466C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4011E"/>
    <w:rsid w:val="00006818"/>
    <w:rsid w:val="000B7084"/>
    <w:rsid w:val="000C0084"/>
    <w:rsid w:val="00155D47"/>
    <w:rsid w:val="00200832"/>
    <w:rsid w:val="002355A9"/>
    <w:rsid w:val="003070DA"/>
    <w:rsid w:val="00322D6B"/>
    <w:rsid w:val="003911A5"/>
    <w:rsid w:val="003F65DC"/>
    <w:rsid w:val="003F7454"/>
    <w:rsid w:val="0042210D"/>
    <w:rsid w:val="00474477"/>
    <w:rsid w:val="004979CC"/>
    <w:rsid w:val="004E543A"/>
    <w:rsid w:val="004F369C"/>
    <w:rsid w:val="004F4B22"/>
    <w:rsid w:val="005107BA"/>
    <w:rsid w:val="005A05D0"/>
    <w:rsid w:val="005D70B9"/>
    <w:rsid w:val="006021F4"/>
    <w:rsid w:val="00691BBC"/>
    <w:rsid w:val="00692B66"/>
    <w:rsid w:val="00693E80"/>
    <w:rsid w:val="006B680E"/>
    <w:rsid w:val="006D62E9"/>
    <w:rsid w:val="00731817"/>
    <w:rsid w:val="007E3425"/>
    <w:rsid w:val="00820029"/>
    <w:rsid w:val="00833610"/>
    <w:rsid w:val="008A683A"/>
    <w:rsid w:val="008D7956"/>
    <w:rsid w:val="00901789"/>
    <w:rsid w:val="0091223E"/>
    <w:rsid w:val="00980BBA"/>
    <w:rsid w:val="009C4F65"/>
    <w:rsid w:val="009D3E10"/>
    <w:rsid w:val="009D5BFA"/>
    <w:rsid w:val="009F4A16"/>
    <w:rsid w:val="00A03C4B"/>
    <w:rsid w:val="00A41219"/>
    <w:rsid w:val="00A86163"/>
    <w:rsid w:val="00A93A8E"/>
    <w:rsid w:val="00AC2BC1"/>
    <w:rsid w:val="00B035DE"/>
    <w:rsid w:val="00B4011E"/>
    <w:rsid w:val="00B53026"/>
    <w:rsid w:val="00B65C0E"/>
    <w:rsid w:val="00B95AA0"/>
    <w:rsid w:val="00C2017B"/>
    <w:rsid w:val="00CB4CE1"/>
    <w:rsid w:val="00D22319"/>
    <w:rsid w:val="00D71EC0"/>
    <w:rsid w:val="00D74040"/>
    <w:rsid w:val="00D801CA"/>
    <w:rsid w:val="00EA0FF3"/>
    <w:rsid w:val="00EA738D"/>
    <w:rsid w:val="00FB1968"/>
    <w:rsid w:val="00FD3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1E"/>
    <w:pPr>
      <w:spacing w:after="0" w:line="240" w:lineRule="auto"/>
    </w:pPr>
    <w:rPr>
      <w:sz w:val="24"/>
      <w:szCs w:val="24"/>
    </w:rPr>
  </w:style>
  <w:style w:type="paragraph" w:styleId="Heading1">
    <w:name w:val="heading 1"/>
    <w:basedOn w:val="Normal"/>
    <w:next w:val="Normal"/>
    <w:link w:val="Heading1Char"/>
    <w:uiPriority w:val="9"/>
    <w:qFormat/>
    <w:rsid w:val="00B40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0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0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01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01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01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011E"/>
    <w:pPr>
      <w:spacing w:before="240" w:after="60"/>
      <w:outlineLvl w:val="6"/>
    </w:pPr>
  </w:style>
  <w:style w:type="paragraph" w:styleId="Heading8">
    <w:name w:val="heading 8"/>
    <w:basedOn w:val="Normal"/>
    <w:next w:val="Normal"/>
    <w:link w:val="Heading8Char"/>
    <w:uiPriority w:val="9"/>
    <w:semiHidden/>
    <w:unhideWhenUsed/>
    <w:qFormat/>
    <w:rsid w:val="00B4011E"/>
    <w:pPr>
      <w:spacing w:before="240" w:after="60"/>
      <w:outlineLvl w:val="7"/>
    </w:pPr>
    <w:rPr>
      <w:i/>
      <w:iCs/>
    </w:rPr>
  </w:style>
  <w:style w:type="paragraph" w:styleId="Heading9">
    <w:name w:val="heading 9"/>
    <w:basedOn w:val="Normal"/>
    <w:next w:val="Normal"/>
    <w:link w:val="Heading9Char"/>
    <w:uiPriority w:val="9"/>
    <w:semiHidden/>
    <w:unhideWhenUsed/>
    <w:qFormat/>
    <w:rsid w:val="00B401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E"/>
    <w:rPr>
      <w:rFonts w:ascii="Tahoma" w:hAnsi="Tahoma" w:cs="Tahoma"/>
      <w:sz w:val="16"/>
      <w:szCs w:val="16"/>
    </w:rPr>
  </w:style>
  <w:style w:type="character" w:customStyle="1" w:styleId="BalloonTextChar">
    <w:name w:val="Balloon Text Char"/>
    <w:basedOn w:val="DefaultParagraphFont"/>
    <w:link w:val="BalloonText"/>
    <w:uiPriority w:val="99"/>
    <w:semiHidden/>
    <w:rsid w:val="00B4011E"/>
    <w:rPr>
      <w:rFonts w:ascii="Tahoma" w:hAnsi="Tahoma" w:cs="Tahoma"/>
      <w:sz w:val="16"/>
      <w:szCs w:val="16"/>
    </w:rPr>
  </w:style>
  <w:style w:type="character" w:customStyle="1" w:styleId="Heading1Char">
    <w:name w:val="Heading 1 Char"/>
    <w:basedOn w:val="DefaultParagraphFont"/>
    <w:link w:val="Heading1"/>
    <w:uiPriority w:val="9"/>
    <w:rsid w:val="00B40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0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01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011E"/>
    <w:rPr>
      <w:b/>
      <w:bCs/>
      <w:sz w:val="28"/>
      <w:szCs w:val="28"/>
    </w:rPr>
  </w:style>
  <w:style w:type="character" w:customStyle="1" w:styleId="Heading5Char">
    <w:name w:val="Heading 5 Char"/>
    <w:basedOn w:val="DefaultParagraphFont"/>
    <w:link w:val="Heading5"/>
    <w:uiPriority w:val="9"/>
    <w:semiHidden/>
    <w:rsid w:val="00B4011E"/>
    <w:rPr>
      <w:b/>
      <w:bCs/>
      <w:i/>
      <w:iCs/>
      <w:sz w:val="26"/>
      <w:szCs w:val="26"/>
    </w:rPr>
  </w:style>
  <w:style w:type="character" w:customStyle="1" w:styleId="Heading6Char">
    <w:name w:val="Heading 6 Char"/>
    <w:basedOn w:val="DefaultParagraphFont"/>
    <w:link w:val="Heading6"/>
    <w:uiPriority w:val="9"/>
    <w:semiHidden/>
    <w:rsid w:val="00B4011E"/>
    <w:rPr>
      <w:b/>
      <w:bCs/>
    </w:rPr>
  </w:style>
  <w:style w:type="character" w:customStyle="1" w:styleId="Heading7Char">
    <w:name w:val="Heading 7 Char"/>
    <w:basedOn w:val="DefaultParagraphFont"/>
    <w:link w:val="Heading7"/>
    <w:uiPriority w:val="9"/>
    <w:semiHidden/>
    <w:rsid w:val="00B4011E"/>
    <w:rPr>
      <w:sz w:val="24"/>
      <w:szCs w:val="24"/>
    </w:rPr>
  </w:style>
  <w:style w:type="character" w:customStyle="1" w:styleId="Heading8Char">
    <w:name w:val="Heading 8 Char"/>
    <w:basedOn w:val="DefaultParagraphFont"/>
    <w:link w:val="Heading8"/>
    <w:uiPriority w:val="9"/>
    <w:semiHidden/>
    <w:rsid w:val="00B4011E"/>
    <w:rPr>
      <w:i/>
      <w:iCs/>
      <w:sz w:val="24"/>
      <w:szCs w:val="24"/>
    </w:rPr>
  </w:style>
  <w:style w:type="character" w:customStyle="1" w:styleId="Heading9Char">
    <w:name w:val="Heading 9 Char"/>
    <w:basedOn w:val="DefaultParagraphFont"/>
    <w:link w:val="Heading9"/>
    <w:uiPriority w:val="9"/>
    <w:semiHidden/>
    <w:rsid w:val="00B4011E"/>
    <w:rPr>
      <w:rFonts w:asciiTheme="majorHAnsi" w:eastAsiaTheme="majorEastAsia" w:hAnsiTheme="majorHAnsi"/>
    </w:rPr>
  </w:style>
  <w:style w:type="paragraph" w:styleId="Title">
    <w:name w:val="Title"/>
    <w:basedOn w:val="Normal"/>
    <w:next w:val="Normal"/>
    <w:link w:val="TitleChar"/>
    <w:uiPriority w:val="10"/>
    <w:qFormat/>
    <w:rsid w:val="00B40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0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0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011E"/>
    <w:rPr>
      <w:rFonts w:asciiTheme="majorHAnsi" w:eastAsiaTheme="majorEastAsia" w:hAnsiTheme="majorHAnsi"/>
      <w:sz w:val="24"/>
      <w:szCs w:val="24"/>
    </w:rPr>
  </w:style>
  <w:style w:type="character" w:styleId="Strong">
    <w:name w:val="Strong"/>
    <w:basedOn w:val="DefaultParagraphFont"/>
    <w:uiPriority w:val="22"/>
    <w:qFormat/>
    <w:rsid w:val="00B4011E"/>
    <w:rPr>
      <w:b/>
      <w:bCs/>
    </w:rPr>
  </w:style>
  <w:style w:type="character" w:styleId="Emphasis">
    <w:name w:val="Emphasis"/>
    <w:basedOn w:val="DefaultParagraphFont"/>
    <w:uiPriority w:val="20"/>
    <w:qFormat/>
    <w:rsid w:val="00B4011E"/>
    <w:rPr>
      <w:rFonts w:asciiTheme="minorHAnsi" w:hAnsiTheme="minorHAnsi"/>
      <w:b/>
      <w:i/>
      <w:iCs/>
    </w:rPr>
  </w:style>
  <w:style w:type="paragraph" w:styleId="NoSpacing">
    <w:name w:val="No Spacing"/>
    <w:basedOn w:val="Normal"/>
    <w:uiPriority w:val="1"/>
    <w:qFormat/>
    <w:rsid w:val="00B4011E"/>
    <w:rPr>
      <w:szCs w:val="32"/>
    </w:rPr>
  </w:style>
  <w:style w:type="paragraph" w:styleId="ListParagraph">
    <w:name w:val="List Paragraph"/>
    <w:basedOn w:val="Normal"/>
    <w:uiPriority w:val="34"/>
    <w:qFormat/>
    <w:rsid w:val="00B4011E"/>
    <w:pPr>
      <w:ind w:left="720"/>
      <w:contextualSpacing/>
    </w:pPr>
  </w:style>
  <w:style w:type="paragraph" w:styleId="Quote">
    <w:name w:val="Quote"/>
    <w:basedOn w:val="Normal"/>
    <w:next w:val="Normal"/>
    <w:link w:val="QuoteChar"/>
    <w:uiPriority w:val="29"/>
    <w:qFormat/>
    <w:rsid w:val="00B4011E"/>
    <w:rPr>
      <w:i/>
    </w:rPr>
  </w:style>
  <w:style w:type="character" w:customStyle="1" w:styleId="QuoteChar">
    <w:name w:val="Quote Char"/>
    <w:basedOn w:val="DefaultParagraphFont"/>
    <w:link w:val="Quote"/>
    <w:uiPriority w:val="29"/>
    <w:rsid w:val="00B4011E"/>
    <w:rPr>
      <w:i/>
      <w:sz w:val="24"/>
      <w:szCs w:val="24"/>
    </w:rPr>
  </w:style>
  <w:style w:type="paragraph" w:styleId="IntenseQuote">
    <w:name w:val="Intense Quote"/>
    <w:basedOn w:val="Normal"/>
    <w:next w:val="Normal"/>
    <w:link w:val="IntenseQuoteChar"/>
    <w:uiPriority w:val="30"/>
    <w:qFormat/>
    <w:rsid w:val="00B4011E"/>
    <w:pPr>
      <w:ind w:left="720" w:right="720"/>
    </w:pPr>
    <w:rPr>
      <w:b/>
      <w:i/>
      <w:szCs w:val="22"/>
    </w:rPr>
  </w:style>
  <w:style w:type="character" w:customStyle="1" w:styleId="IntenseQuoteChar">
    <w:name w:val="Intense Quote Char"/>
    <w:basedOn w:val="DefaultParagraphFont"/>
    <w:link w:val="IntenseQuote"/>
    <w:uiPriority w:val="30"/>
    <w:rsid w:val="00B4011E"/>
    <w:rPr>
      <w:b/>
      <w:i/>
      <w:sz w:val="24"/>
    </w:rPr>
  </w:style>
  <w:style w:type="character" w:styleId="SubtleEmphasis">
    <w:name w:val="Subtle Emphasis"/>
    <w:uiPriority w:val="19"/>
    <w:qFormat/>
    <w:rsid w:val="00B4011E"/>
    <w:rPr>
      <w:i/>
      <w:color w:val="5A5A5A" w:themeColor="text1" w:themeTint="A5"/>
    </w:rPr>
  </w:style>
  <w:style w:type="character" w:styleId="IntenseEmphasis">
    <w:name w:val="Intense Emphasis"/>
    <w:basedOn w:val="DefaultParagraphFont"/>
    <w:uiPriority w:val="21"/>
    <w:qFormat/>
    <w:rsid w:val="00B4011E"/>
    <w:rPr>
      <w:b/>
      <w:i/>
      <w:sz w:val="24"/>
      <w:szCs w:val="24"/>
      <w:u w:val="single"/>
    </w:rPr>
  </w:style>
  <w:style w:type="character" w:styleId="SubtleReference">
    <w:name w:val="Subtle Reference"/>
    <w:basedOn w:val="DefaultParagraphFont"/>
    <w:uiPriority w:val="31"/>
    <w:qFormat/>
    <w:rsid w:val="00B4011E"/>
    <w:rPr>
      <w:sz w:val="24"/>
      <w:szCs w:val="24"/>
      <w:u w:val="single"/>
    </w:rPr>
  </w:style>
  <w:style w:type="character" w:styleId="IntenseReference">
    <w:name w:val="Intense Reference"/>
    <w:basedOn w:val="DefaultParagraphFont"/>
    <w:uiPriority w:val="32"/>
    <w:qFormat/>
    <w:rsid w:val="00B4011E"/>
    <w:rPr>
      <w:b/>
      <w:sz w:val="24"/>
      <w:u w:val="single"/>
    </w:rPr>
  </w:style>
  <w:style w:type="character" w:styleId="BookTitle">
    <w:name w:val="Book Title"/>
    <w:basedOn w:val="DefaultParagraphFont"/>
    <w:uiPriority w:val="33"/>
    <w:qFormat/>
    <w:rsid w:val="00B401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011E"/>
    <w:pPr>
      <w:outlineLvl w:val="9"/>
    </w:pPr>
  </w:style>
  <w:style w:type="paragraph" w:styleId="Header">
    <w:name w:val="header"/>
    <w:basedOn w:val="Normal"/>
    <w:link w:val="HeaderChar"/>
    <w:uiPriority w:val="99"/>
    <w:semiHidden/>
    <w:unhideWhenUsed/>
    <w:rsid w:val="00474477"/>
    <w:pPr>
      <w:tabs>
        <w:tab w:val="center" w:pos="4513"/>
        <w:tab w:val="right" w:pos="9026"/>
      </w:tabs>
    </w:pPr>
  </w:style>
  <w:style w:type="character" w:customStyle="1" w:styleId="HeaderChar">
    <w:name w:val="Header Char"/>
    <w:basedOn w:val="DefaultParagraphFont"/>
    <w:link w:val="Header"/>
    <w:uiPriority w:val="99"/>
    <w:semiHidden/>
    <w:rsid w:val="00474477"/>
    <w:rPr>
      <w:sz w:val="24"/>
      <w:szCs w:val="24"/>
    </w:rPr>
  </w:style>
  <w:style w:type="paragraph" w:styleId="Footer">
    <w:name w:val="footer"/>
    <w:basedOn w:val="Normal"/>
    <w:link w:val="FooterChar"/>
    <w:uiPriority w:val="99"/>
    <w:unhideWhenUsed/>
    <w:rsid w:val="00474477"/>
    <w:pPr>
      <w:tabs>
        <w:tab w:val="center" w:pos="4513"/>
        <w:tab w:val="right" w:pos="9026"/>
      </w:tabs>
    </w:pPr>
  </w:style>
  <w:style w:type="character" w:customStyle="1" w:styleId="FooterChar">
    <w:name w:val="Footer Char"/>
    <w:basedOn w:val="DefaultParagraphFont"/>
    <w:link w:val="Footer"/>
    <w:uiPriority w:val="99"/>
    <w:rsid w:val="004744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066C1-5FED-42AB-A8EB-B380635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2014-06-17T10:00:00Z</dcterms:created>
  <dcterms:modified xsi:type="dcterms:W3CDTF">2014-08-10T11:32:00Z</dcterms:modified>
</cp:coreProperties>
</file>